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0DD" w:rsidRPr="001B50DD" w:rsidRDefault="001B50DD" w:rsidP="001B50DD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OLE_LINK1"/>
      <w:bookmarkStart w:id="1" w:name="OLE_LINK2"/>
      <w:r w:rsidRPr="001B50DD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تاملي بر تفاسير حرکت قطعيه و توسطيه</w:t>
      </w:r>
      <w:r w:rsidRPr="001B50DD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1B50DD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bookmarkStart w:id="2" w:name="OLE_LINK3"/>
      <w:bookmarkStart w:id="3" w:name="OLE_LINK4"/>
      <w:bookmarkEnd w:id="0"/>
      <w:bookmarkEnd w:id="1"/>
      <w:r w:rsidRPr="001B50DD">
        <w:rPr>
          <w:rFonts w:ascii="Times New Roman" w:eastAsia="Times New Roman" w:hAnsi="Times New Roman" w:cs="Times New Roman"/>
          <w:color w:val="0033FF"/>
          <w:sz w:val="24"/>
          <w:szCs w:val="24"/>
          <w:rtl/>
        </w:rPr>
        <w:t xml:space="preserve">فتح علي محمود,رضايي رحمت اله </w:t>
      </w:r>
      <w:r w:rsidRPr="001B50DD">
        <w:rPr>
          <w:rFonts w:ascii="Times New Roman" w:eastAsia="Times New Roman" w:hAnsi="Times New Roman" w:cs="Times New Roman"/>
          <w:sz w:val="24"/>
          <w:szCs w:val="24"/>
        </w:rPr>
        <w:t>     </w:t>
      </w:r>
      <w:bookmarkEnd w:id="2"/>
      <w:bookmarkEnd w:id="3"/>
    </w:p>
    <w:p w:rsidR="001B50DD" w:rsidRPr="001B50DD" w:rsidRDefault="001B50DD" w:rsidP="001B50DD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50DD">
        <w:rPr>
          <w:rFonts w:ascii="Tahoma" w:eastAsia="Times New Roman" w:hAnsi="Tahoma" w:cs="Tahoma"/>
          <w:color w:val="000000"/>
          <w:sz w:val="20"/>
          <w:szCs w:val="20"/>
          <w:rtl/>
          <w:lang w:bidi="fa-IR"/>
        </w:rPr>
        <w:t>ابن سينا و پيروان وي، حرکت قطعيه را انکار مي کنند. انکار حرکت قطعيه اولا مستلزم انکار حرکت به معناي خروج تدريجي از قوه به فعل، و ثانيا مستلزم پذيرش توهمي بودن زمان است؛ در حالي که ابن سينا، هم حرکت در آن معنا را مي پذيرد و هم به وجود خارجي زمان معتقد است. ميرداماد و ملاصدرا، به منظور رفع اين تناقض، وجود حرکت قطعيه را پذيرفته و از اين رو درصدد تاويل نظر ابن سينا در اين باره برآمده اند.</w:t>
      </w:r>
      <w:r w:rsidRPr="001B50DD">
        <w:rPr>
          <w:rFonts w:ascii="Tahoma" w:eastAsia="Times New Roman" w:hAnsi="Tahoma" w:cs="Tahoma"/>
          <w:color w:val="000000"/>
          <w:sz w:val="20"/>
          <w:szCs w:val="20"/>
          <w:rtl/>
          <w:lang w:bidi="fa-IR"/>
        </w:rPr>
        <w:br/>
        <w:t>مقاله حاضر، از سويي، بر آن است که تفسير رايج از حرکت قطعيه و توسطيه و نيز ادله و علل آن را بررسي کند و مشکلات آن را يادآور شود و از سويي ديگر، در تلاش است تا نشان دهد که مي توان انکار حرکت قطعيه و پذيرش وجود زمان را با يکديگر سازگار و بدين ترتيب از کلام ابن سينا رفع تناقض کرد، بي آنکه نيازي به تاويل باشد.</w:t>
      </w:r>
    </w:p>
    <w:p w:rsidR="00FD0811" w:rsidRDefault="001B50DD" w:rsidP="001B50DD">
      <w:pPr>
        <w:bidi/>
      </w:pPr>
      <w:r w:rsidRPr="001B50DD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 w:rsidRPr="001B50DD">
        <w:rPr>
          <w:rFonts w:ascii="Times New Roman" w:eastAsia="Times New Roman" w:hAnsi="Times New Roman" w:cs="Times New Roman"/>
          <w:color w:val="660066"/>
          <w:sz w:val="24"/>
          <w:szCs w:val="24"/>
          <w:rtl/>
        </w:rPr>
        <w:t>كليد واژه</w:t>
      </w:r>
      <w:r w:rsidRPr="001B50DD">
        <w:rPr>
          <w:rFonts w:ascii="Times New Roman" w:eastAsia="Times New Roman" w:hAnsi="Times New Roman" w:cs="Times New Roman"/>
          <w:color w:val="660066"/>
          <w:sz w:val="24"/>
          <w:szCs w:val="24"/>
        </w:rPr>
        <w:t>:</w:t>
      </w:r>
      <w:r w:rsidRPr="001B50D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B50DD">
        <w:rPr>
          <w:rFonts w:ascii="Times New Roman" w:eastAsia="Times New Roman" w:hAnsi="Times New Roman" w:cs="Times New Roman"/>
          <w:sz w:val="24"/>
          <w:szCs w:val="24"/>
          <w:rtl/>
        </w:rPr>
        <w:t>حرکت، حرکت قطعيه، حرکت توسطيه، زمان، آن سيال، سکون، ابن سينا</w:t>
      </w:r>
    </w:p>
    <w:sectPr w:rsidR="00FD0811" w:rsidSect="00FD08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B50DD"/>
    <w:rsid w:val="000445FF"/>
    <w:rsid w:val="000500AA"/>
    <w:rsid w:val="00125A35"/>
    <w:rsid w:val="001B50DD"/>
    <w:rsid w:val="001F52D3"/>
    <w:rsid w:val="00230376"/>
    <w:rsid w:val="002E599C"/>
    <w:rsid w:val="00304B4B"/>
    <w:rsid w:val="00350E6F"/>
    <w:rsid w:val="00504ACE"/>
    <w:rsid w:val="00573668"/>
    <w:rsid w:val="005755EF"/>
    <w:rsid w:val="00612858"/>
    <w:rsid w:val="00651AA5"/>
    <w:rsid w:val="00714D54"/>
    <w:rsid w:val="00745C2A"/>
    <w:rsid w:val="007504E6"/>
    <w:rsid w:val="00880C93"/>
    <w:rsid w:val="0090014C"/>
    <w:rsid w:val="00905CDF"/>
    <w:rsid w:val="009314E2"/>
    <w:rsid w:val="00973055"/>
    <w:rsid w:val="009A6D47"/>
    <w:rsid w:val="00AB3898"/>
    <w:rsid w:val="00B62543"/>
    <w:rsid w:val="00BD0EC2"/>
    <w:rsid w:val="00D42D09"/>
    <w:rsid w:val="00E32BF4"/>
    <w:rsid w:val="00E64536"/>
    <w:rsid w:val="00E80E18"/>
    <w:rsid w:val="00EE08E6"/>
    <w:rsid w:val="00EE3E6E"/>
    <w:rsid w:val="00F12F0A"/>
    <w:rsid w:val="00F639D3"/>
    <w:rsid w:val="00FA6ED3"/>
    <w:rsid w:val="00FD0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8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8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717</Characters>
  <Application>Microsoft Office Word</Application>
  <DocSecurity>0</DocSecurity>
  <Lines>5</Lines>
  <Paragraphs>1</Paragraphs>
  <ScaleCrop>false</ScaleCrop>
  <Company>MRT www.Win2Farsi.com</Company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</dc:creator>
  <cp:keywords/>
  <dc:description/>
  <cp:lastModifiedBy>MRT</cp:lastModifiedBy>
  <cp:revision>1</cp:revision>
  <dcterms:created xsi:type="dcterms:W3CDTF">2010-06-15T07:55:00Z</dcterms:created>
  <dcterms:modified xsi:type="dcterms:W3CDTF">2010-06-15T07:55:00Z</dcterms:modified>
</cp:coreProperties>
</file>