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1" w:rsidRPr="006F36C1" w:rsidRDefault="006F36C1" w:rsidP="006F36C1">
      <w:pPr>
        <w:bidi/>
        <w:jc w:val="both"/>
        <w:rPr>
          <w:rFonts w:ascii="Arial" w:hAnsi="Arial" w:cs="Arial"/>
          <w:sz w:val="28"/>
          <w:szCs w:val="28"/>
        </w:rPr>
      </w:pP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طلیعه؛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زبان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تجدید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حیات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اسلام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8"/>
          <w:szCs w:val="28"/>
        </w:rPr>
      </w:pPr>
      <w:r w:rsidRPr="006F36C1">
        <w:rPr>
          <w:rFonts w:ascii="Arial" w:hAnsi="Arial" w:cs="Arial" w:hint="cs"/>
          <w:sz w:val="28"/>
          <w:szCs w:val="28"/>
          <w:rtl/>
        </w:rPr>
        <w:t>معلی،</w:t>
      </w:r>
      <w:r w:rsidRPr="006F36C1">
        <w:rPr>
          <w:rFonts w:ascii="Arial" w:hAnsi="Arial" w:cs="Arial"/>
          <w:sz w:val="28"/>
          <w:szCs w:val="28"/>
          <w:rtl/>
        </w:rPr>
        <w:t xml:space="preserve"> </w:t>
      </w:r>
      <w:r w:rsidRPr="006F36C1">
        <w:rPr>
          <w:rFonts w:ascii="Arial" w:hAnsi="Arial" w:cs="Arial" w:hint="cs"/>
          <w:sz w:val="28"/>
          <w:szCs w:val="28"/>
          <w:rtl/>
        </w:rPr>
        <w:t>محمدعلی</w:t>
      </w:r>
    </w:p>
    <w:p w:rsid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همیشه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ابزارهای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نشر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جهان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بوده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جمله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قاره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هند،بیانگر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طریق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کشورها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گسترش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یافته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هنوز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تعالیم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معارف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آموخته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می‏شود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حتی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اطلاع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پیشینه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کشورها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نیاز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چنانکه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ظرایف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اردو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نیز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باید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آموخت</w:t>
      </w:r>
      <w:r w:rsidRPr="006F36C1">
        <w:rPr>
          <w:rFonts w:ascii="Arial" w:hAnsi="Arial" w:cs="Arial"/>
          <w:sz w:val="24"/>
          <w:szCs w:val="24"/>
          <w:rtl/>
        </w:rPr>
        <w:t>(</w:t>
      </w:r>
      <w:r w:rsidRPr="006F36C1">
        <w:rPr>
          <w:rFonts w:ascii="Arial" w:hAnsi="Arial" w:cs="Arial" w:hint="cs"/>
          <w:sz w:val="24"/>
          <w:szCs w:val="24"/>
          <w:rtl/>
        </w:rPr>
        <w:t>همان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گونه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درک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کامل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عربی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نیازمندیم</w:t>
      </w:r>
      <w:r w:rsidRPr="006F36C1">
        <w:rPr>
          <w:rFonts w:ascii="Arial" w:hAnsi="Arial" w:cs="Arial"/>
          <w:sz w:val="24"/>
          <w:szCs w:val="24"/>
        </w:rPr>
        <w:t>.)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/>
          <w:sz w:val="24"/>
          <w:szCs w:val="24"/>
        </w:rPr>
        <w:t>*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پیش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آنکه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سرزمین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هندوستان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طور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رسمی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جزئی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امپراتوری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انگلستان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آنها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بتوانند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حکومتی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انگلیسی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تشکیل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دهند،زبان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رسمی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حکومتی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علم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بود،اما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آغاز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سلطه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انگلیس،زبان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سوی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کمپانی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شرقی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ممنوع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واقع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مبارزه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آغاز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شد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اما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رغم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مقابله‏ها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معارضه‏ها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هنوز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دوستدارانی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واقعی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دارد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دانشمندان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بسیاری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هستند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می‏کوشند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آموزش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مردم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خود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برکات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معنوی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برخوردار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کنند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خود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باید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مورد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سپاس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قدردانی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قرار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گیرند</w:t>
      </w:r>
      <w:r w:rsidRPr="006F36C1">
        <w:rPr>
          <w:rFonts w:ascii="Arial" w:hAnsi="Arial" w:cs="Arial"/>
          <w:sz w:val="24"/>
          <w:szCs w:val="24"/>
        </w:rPr>
        <w:t>.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/>
          <w:sz w:val="24"/>
          <w:szCs w:val="24"/>
        </w:rPr>
        <w:t>*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آمده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بویژه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قرن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هجری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بعد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مذهب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شیعه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رواج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یافت،با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تدوین‏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دستور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کتب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ترجمه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متون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سانسکریت،و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نیز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تدوین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کتابهایی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موضوعات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فقه،کلام،عرفان،ریاضی،طب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فلسفه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جانی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دوباره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گرفت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حماسه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احداث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مراکز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مذهبی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مدارس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امامیه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نمود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یافت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دلیل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ایرانیان‏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وجه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امتیاز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مسلمانان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قاره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شد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برخی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خدماتی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مسلمانان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کرده‏اند،شاید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ایران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انجام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نشده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باشد،برای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نمونه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قدیمی‏ترین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واژه‏نامه‏های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رشته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تحریر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درآمده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می‏توان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تحفة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السعاده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فرهنگ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شیرخوانی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مؤید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الفضلا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کشف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اللغات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الاصطلاحات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مدار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الافاضل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>...</w:t>
      </w:r>
      <w:r w:rsidRPr="006F36C1">
        <w:rPr>
          <w:rFonts w:ascii="Arial" w:hAnsi="Arial" w:cs="Arial" w:hint="cs"/>
          <w:sz w:val="24"/>
          <w:szCs w:val="24"/>
          <w:rtl/>
        </w:rPr>
        <w:t>اشاره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کرد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اکنون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قفسه‏های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کتابخانه‏های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زینت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بخشیده‏اند</w:t>
      </w:r>
      <w:r w:rsidRPr="006F36C1">
        <w:rPr>
          <w:rFonts w:ascii="Arial" w:hAnsi="Arial" w:cs="Arial"/>
          <w:sz w:val="24"/>
          <w:szCs w:val="24"/>
        </w:rPr>
        <w:t>.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همچنین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نگاهی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مختصر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آیین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اکبری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یا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پادشاه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نامه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لاهوری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منتخب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التواریخ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بدایونی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،</w:t>
      </w:r>
      <w:r w:rsidRPr="006F36C1">
        <w:rPr>
          <w:rFonts w:ascii="Arial" w:hAnsi="Arial" w:cs="Arial" w:hint="eastAsia"/>
          <w:sz w:val="24"/>
          <w:szCs w:val="24"/>
          <w:rtl/>
        </w:rPr>
        <w:t>«</w:t>
      </w:r>
      <w:r w:rsidRPr="006F36C1">
        <w:rPr>
          <w:rFonts w:ascii="Arial" w:hAnsi="Arial" w:cs="Arial" w:hint="cs"/>
          <w:sz w:val="24"/>
          <w:szCs w:val="24"/>
          <w:rtl/>
        </w:rPr>
        <w:t>تذکره‏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خزانه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عامره</w:t>
      </w:r>
      <w:r w:rsidRPr="006F36C1">
        <w:rPr>
          <w:rFonts w:ascii="Arial" w:hAnsi="Arial" w:cs="Arial" w:hint="eastAsia"/>
          <w:sz w:val="24"/>
          <w:szCs w:val="24"/>
          <w:rtl/>
        </w:rPr>
        <w:t>»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بسیاری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دیگر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نشانه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عظمت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دیرینه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هند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نیاز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امروز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برای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آگاهی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تاریخ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کشور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</w:rPr>
        <w:t>.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/>
          <w:sz w:val="24"/>
          <w:szCs w:val="24"/>
        </w:rPr>
        <w:t>*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امروز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ویژگی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دیگری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هم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یافته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انقلاب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مفاهیم‏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عظیم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انقلاب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بزرگ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طریق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جهانیان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عرضه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می‏شود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بسیاری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سخنهای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والا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گوشنواز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دلنواز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انقلاب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شیرین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دنیا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جاری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ساری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می‏شود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وسیله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شکر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شکنی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فارسی‏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که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مستضعفان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جهان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مفاهیم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اهداف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انقلاب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آشنا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می‏شوند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به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بیانی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دیگر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فارسی،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زبان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تجدید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حیات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اسلام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دنیای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معاصر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است</w:t>
      </w:r>
      <w:r w:rsidRPr="006F36C1">
        <w:rPr>
          <w:rFonts w:ascii="Arial" w:hAnsi="Arial" w:cs="Arial"/>
          <w:sz w:val="24"/>
          <w:szCs w:val="24"/>
          <w:rtl/>
        </w:rPr>
        <w:t>.</w:t>
      </w:r>
      <w:r w:rsidRPr="006F36C1">
        <w:rPr>
          <w:rFonts w:ascii="Arial" w:hAnsi="Arial" w:cs="Arial" w:hint="cs"/>
          <w:sz w:val="24"/>
          <w:szCs w:val="24"/>
          <w:rtl/>
        </w:rPr>
        <w:t>پارسی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و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پارسی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دوستان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را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پاس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بداریم</w:t>
      </w:r>
      <w:r w:rsidRPr="006F36C1">
        <w:rPr>
          <w:rFonts w:ascii="Arial" w:hAnsi="Arial" w:cs="Arial"/>
          <w:sz w:val="24"/>
          <w:szCs w:val="24"/>
        </w:rPr>
        <w:t>.</w:t>
      </w:r>
    </w:p>
    <w:p w:rsidR="006F36C1" w:rsidRPr="006F36C1" w:rsidRDefault="006F36C1" w:rsidP="006F36C1">
      <w:pPr>
        <w:bidi/>
        <w:jc w:val="both"/>
        <w:rPr>
          <w:rFonts w:ascii="Arial" w:hAnsi="Arial" w:cs="Arial"/>
          <w:sz w:val="24"/>
          <w:szCs w:val="24"/>
        </w:rPr>
      </w:pPr>
      <w:r w:rsidRPr="006F36C1">
        <w:rPr>
          <w:rFonts w:ascii="Arial" w:hAnsi="Arial" w:cs="Arial" w:hint="cs"/>
          <w:sz w:val="24"/>
          <w:szCs w:val="24"/>
          <w:rtl/>
        </w:rPr>
        <w:t>مدیر</w:t>
      </w:r>
      <w:r w:rsidRPr="006F36C1">
        <w:rPr>
          <w:rFonts w:ascii="Arial" w:hAnsi="Arial" w:cs="Arial"/>
          <w:sz w:val="24"/>
          <w:szCs w:val="24"/>
          <w:rtl/>
        </w:rPr>
        <w:t xml:space="preserve"> </w:t>
      </w:r>
      <w:r w:rsidRPr="006F36C1">
        <w:rPr>
          <w:rFonts w:ascii="Arial" w:hAnsi="Arial" w:cs="Arial" w:hint="cs"/>
          <w:sz w:val="24"/>
          <w:szCs w:val="24"/>
          <w:rtl/>
        </w:rPr>
        <w:t>مسؤول</w:t>
      </w:r>
    </w:p>
    <w:p w:rsidR="00AA1B27" w:rsidRPr="006F36C1" w:rsidRDefault="00AA1B27" w:rsidP="006F36C1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6F36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870D-0E68-4594-98DB-263313F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2012-03-18T11:52:00Z</dcterms:created>
  <dcterms:modified xsi:type="dcterms:W3CDTF">2012-03-18T11:52:00Z</dcterms:modified>
</cp:coreProperties>
</file>