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4CD" w:rsidRPr="00B574CD" w:rsidRDefault="00B574CD" w:rsidP="00B574CD">
      <w:pPr>
        <w:bidi/>
        <w:jc w:val="both"/>
        <w:rPr>
          <w:rFonts w:ascii="Arial" w:hAnsi="Arial" w:cs="Arial"/>
          <w:sz w:val="28"/>
          <w:szCs w:val="28"/>
        </w:rPr>
      </w:pPr>
      <w:r w:rsidRPr="00B574CD">
        <w:rPr>
          <w:rFonts w:ascii="Arial" w:hAnsi="Arial" w:cs="Arial" w:hint="cs"/>
          <w:sz w:val="28"/>
          <w:szCs w:val="28"/>
          <w:rtl/>
        </w:rPr>
        <w:t>تجدید</w:t>
      </w:r>
      <w:r w:rsidRPr="00B574CD">
        <w:rPr>
          <w:rFonts w:ascii="Arial" w:hAnsi="Arial" w:cs="Arial"/>
          <w:sz w:val="28"/>
          <w:szCs w:val="28"/>
          <w:rtl/>
        </w:rPr>
        <w:t xml:space="preserve"> </w:t>
      </w:r>
      <w:r w:rsidRPr="00B574CD">
        <w:rPr>
          <w:rFonts w:ascii="Arial" w:hAnsi="Arial" w:cs="Arial" w:hint="cs"/>
          <w:sz w:val="28"/>
          <w:szCs w:val="28"/>
          <w:rtl/>
        </w:rPr>
        <w:t>نظر</w:t>
      </w:r>
      <w:r w:rsidRPr="00B574CD">
        <w:rPr>
          <w:rFonts w:ascii="Arial" w:hAnsi="Arial" w:cs="Arial"/>
          <w:sz w:val="28"/>
          <w:szCs w:val="28"/>
          <w:rtl/>
        </w:rPr>
        <w:t xml:space="preserve"> </w:t>
      </w:r>
      <w:r w:rsidRPr="00B574CD">
        <w:rPr>
          <w:rFonts w:ascii="Arial" w:hAnsi="Arial" w:cs="Arial" w:hint="cs"/>
          <w:sz w:val="28"/>
          <w:szCs w:val="28"/>
          <w:rtl/>
        </w:rPr>
        <w:t>در</w:t>
      </w:r>
      <w:r w:rsidRPr="00B574CD">
        <w:rPr>
          <w:rFonts w:ascii="Arial" w:hAnsi="Arial" w:cs="Arial"/>
          <w:sz w:val="28"/>
          <w:szCs w:val="28"/>
          <w:rtl/>
        </w:rPr>
        <w:t xml:space="preserve"> </w:t>
      </w:r>
      <w:r w:rsidRPr="00B574CD">
        <w:rPr>
          <w:rFonts w:ascii="Arial" w:hAnsi="Arial" w:cs="Arial" w:hint="cs"/>
          <w:sz w:val="28"/>
          <w:szCs w:val="28"/>
          <w:rtl/>
        </w:rPr>
        <w:t>توصیه</w:t>
      </w:r>
      <w:r w:rsidRPr="00B574CD">
        <w:rPr>
          <w:rFonts w:ascii="Arial" w:hAnsi="Arial" w:cs="Arial"/>
          <w:sz w:val="28"/>
          <w:szCs w:val="28"/>
          <w:rtl/>
        </w:rPr>
        <w:t xml:space="preserve"> </w:t>
      </w:r>
      <w:r w:rsidRPr="00B574CD">
        <w:rPr>
          <w:rFonts w:ascii="Arial" w:hAnsi="Arial" w:cs="Arial" w:hint="cs"/>
          <w:sz w:val="28"/>
          <w:szCs w:val="28"/>
          <w:rtl/>
        </w:rPr>
        <w:t>های</w:t>
      </w:r>
      <w:r w:rsidRPr="00B574CD">
        <w:rPr>
          <w:rFonts w:ascii="Arial" w:hAnsi="Arial" w:cs="Arial"/>
          <w:sz w:val="28"/>
          <w:szCs w:val="28"/>
          <w:rtl/>
        </w:rPr>
        <w:t xml:space="preserve"> </w:t>
      </w:r>
      <w:r w:rsidRPr="00B574CD">
        <w:rPr>
          <w:rFonts w:ascii="Arial" w:hAnsi="Arial" w:cs="Arial" w:hint="cs"/>
          <w:sz w:val="28"/>
          <w:szCs w:val="28"/>
          <w:rtl/>
        </w:rPr>
        <w:t>شورای</w:t>
      </w:r>
      <w:r w:rsidRPr="00B574CD">
        <w:rPr>
          <w:rFonts w:ascii="Arial" w:hAnsi="Arial" w:cs="Arial"/>
          <w:sz w:val="28"/>
          <w:szCs w:val="28"/>
          <w:rtl/>
        </w:rPr>
        <w:t xml:space="preserve"> </w:t>
      </w:r>
      <w:r w:rsidRPr="00B574CD">
        <w:rPr>
          <w:rFonts w:ascii="Arial" w:hAnsi="Arial" w:cs="Arial" w:hint="cs"/>
          <w:sz w:val="28"/>
          <w:szCs w:val="28"/>
          <w:rtl/>
        </w:rPr>
        <w:t>اجرائی</w:t>
      </w:r>
      <w:r w:rsidRPr="00B574CD">
        <w:rPr>
          <w:rFonts w:ascii="Arial" w:hAnsi="Arial" w:cs="Arial"/>
          <w:sz w:val="28"/>
          <w:szCs w:val="28"/>
          <w:rtl/>
        </w:rPr>
        <w:t xml:space="preserve"> </w:t>
      </w:r>
      <w:r w:rsidRPr="00B574CD">
        <w:rPr>
          <w:rFonts w:ascii="Arial" w:hAnsi="Arial" w:cs="Arial" w:hint="cs"/>
          <w:sz w:val="28"/>
          <w:szCs w:val="28"/>
          <w:rtl/>
        </w:rPr>
        <w:t>شست</w:t>
      </w:r>
      <w:r w:rsidRPr="00B574CD">
        <w:rPr>
          <w:rFonts w:ascii="Arial" w:hAnsi="Arial" w:cs="Arial"/>
          <w:sz w:val="28"/>
          <w:szCs w:val="28"/>
          <w:rtl/>
        </w:rPr>
        <w:t xml:space="preserve"> </w:t>
      </w:r>
      <w:r w:rsidRPr="00B574CD">
        <w:rPr>
          <w:rFonts w:ascii="Arial" w:hAnsi="Arial" w:cs="Arial" w:hint="cs"/>
          <w:sz w:val="28"/>
          <w:szCs w:val="28"/>
          <w:rtl/>
        </w:rPr>
        <w:t>و</w:t>
      </w:r>
      <w:r w:rsidRPr="00B574CD">
        <w:rPr>
          <w:rFonts w:ascii="Arial" w:hAnsi="Arial" w:cs="Arial"/>
          <w:sz w:val="28"/>
          <w:szCs w:val="28"/>
          <w:rtl/>
        </w:rPr>
        <w:t xml:space="preserve"> </w:t>
      </w:r>
      <w:r w:rsidRPr="00B574CD">
        <w:rPr>
          <w:rFonts w:ascii="Arial" w:hAnsi="Arial" w:cs="Arial" w:hint="cs"/>
          <w:sz w:val="28"/>
          <w:szCs w:val="28"/>
          <w:rtl/>
        </w:rPr>
        <w:t>شوی</w:t>
      </w:r>
      <w:r w:rsidRPr="00B574CD">
        <w:rPr>
          <w:rFonts w:ascii="Arial" w:hAnsi="Arial" w:cs="Arial"/>
          <w:sz w:val="28"/>
          <w:szCs w:val="28"/>
          <w:rtl/>
        </w:rPr>
        <w:t xml:space="preserve"> </w:t>
      </w:r>
      <w:r w:rsidRPr="00B574CD">
        <w:rPr>
          <w:rFonts w:ascii="Arial" w:hAnsi="Arial" w:cs="Arial" w:hint="cs"/>
          <w:sz w:val="28"/>
          <w:szCs w:val="28"/>
          <w:rtl/>
        </w:rPr>
        <w:t>پول</w:t>
      </w:r>
      <w:r w:rsidRPr="00B574CD">
        <w:rPr>
          <w:rFonts w:ascii="Arial" w:hAnsi="Arial" w:cs="Arial"/>
          <w:sz w:val="28"/>
          <w:szCs w:val="28"/>
          <w:rtl/>
        </w:rPr>
        <w:t xml:space="preserve"> </w:t>
      </w:r>
    </w:p>
    <w:p w:rsidR="00B574CD" w:rsidRPr="00B574CD" w:rsidRDefault="00B574CD" w:rsidP="00B574CD">
      <w:pPr>
        <w:bidi/>
        <w:jc w:val="both"/>
        <w:rPr>
          <w:rFonts w:ascii="Arial" w:hAnsi="Arial" w:cs="Arial"/>
          <w:sz w:val="28"/>
          <w:szCs w:val="28"/>
        </w:rPr>
      </w:pPr>
      <w:r w:rsidRPr="00B574CD">
        <w:rPr>
          <w:rFonts w:ascii="Arial" w:hAnsi="Arial" w:cs="Arial" w:hint="cs"/>
          <w:sz w:val="28"/>
          <w:szCs w:val="28"/>
          <w:rtl/>
        </w:rPr>
        <w:t>تذهیبی</w:t>
      </w:r>
      <w:r w:rsidRPr="00B574CD">
        <w:rPr>
          <w:rFonts w:ascii="Arial" w:hAnsi="Arial" w:cs="Arial"/>
          <w:sz w:val="28"/>
          <w:szCs w:val="28"/>
          <w:rtl/>
        </w:rPr>
        <w:t xml:space="preserve"> </w:t>
      </w:r>
      <w:r w:rsidRPr="00B574CD">
        <w:rPr>
          <w:rFonts w:ascii="Arial" w:hAnsi="Arial" w:cs="Arial" w:hint="cs"/>
          <w:sz w:val="28"/>
          <w:szCs w:val="28"/>
          <w:rtl/>
        </w:rPr>
        <w:t>اصفهانی،</w:t>
      </w:r>
      <w:r w:rsidRPr="00B574CD">
        <w:rPr>
          <w:rFonts w:ascii="Arial" w:hAnsi="Arial" w:cs="Arial"/>
          <w:sz w:val="28"/>
          <w:szCs w:val="28"/>
          <w:rtl/>
        </w:rPr>
        <w:t xml:space="preserve"> </w:t>
      </w:r>
      <w:r w:rsidRPr="00B574CD">
        <w:rPr>
          <w:rFonts w:ascii="Arial" w:hAnsi="Arial" w:cs="Arial" w:hint="cs"/>
          <w:sz w:val="28"/>
          <w:szCs w:val="28"/>
          <w:rtl/>
        </w:rPr>
        <w:t>فریده</w:t>
      </w:r>
    </w:p>
    <w:p w:rsidR="00B574CD" w:rsidRDefault="00B574CD" w:rsidP="00B574CD">
      <w:pPr>
        <w:bidi/>
        <w:jc w:val="both"/>
        <w:rPr>
          <w:rFonts w:ascii="Arial" w:hAnsi="Arial" w:cs="Arial"/>
          <w:sz w:val="24"/>
          <w:szCs w:val="24"/>
        </w:rPr>
      </w:pPr>
    </w:p>
    <w:p w:rsidR="00B574CD" w:rsidRPr="00B574CD" w:rsidRDefault="00B574CD" w:rsidP="00B574CD">
      <w:pPr>
        <w:bidi/>
        <w:jc w:val="both"/>
        <w:rPr>
          <w:rFonts w:ascii="Arial" w:hAnsi="Arial" w:cs="Arial"/>
          <w:sz w:val="24"/>
          <w:szCs w:val="24"/>
        </w:rPr>
      </w:pPr>
      <w:r w:rsidRPr="00B574CD">
        <w:rPr>
          <w:rFonts w:ascii="Arial" w:hAnsi="Arial" w:cs="Arial" w:hint="cs"/>
          <w:sz w:val="24"/>
          <w:szCs w:val="24"/>
          <w:rtl/>
        </w:rPr>
        <w:t>نیروی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اجرائی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مالی</w:t>
      </w:r>
      <w:r w:rsidRPr="00B574CD">
        <w:rPr>
          <w:rFonts w:ascii="Arial" w:hAnsi="Arial" w:cs="Arial"/>
          <w:sz w:val="24"/>
          <w:szCs w:val="24"/>
        </w:rPr>
        <w:t xml:space="preserve"> (FATF) </w:t>
      </w:r>
      <w:r w:rsidRPr="00B574CD">
        <w:rPr>
          <w:rFonts w:ascii="Arial" w:hAnsi="Arial" w:cs="Arial" w:hint="cs"/>
          <w:sz w:val="24"/>
          <w:szCs w:val="24"/>
          <w:rtl/>
        </w:rPr>
        <w:t>اخیرا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در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توصیه‏های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چهل‏گانه‏اش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برای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شستشوی‏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پول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کثیف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که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در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سال</w:t>
      </w:r>
      <w:r w:rsidRPr="00B574CD">
        <w:rPr>
          <w:rFonts w:ascii="Arial" w:hAnsi="Arial" w:cs="Arial"/>
          <w:sz w:val="24"/>
          <w:szCs w:val="24"/>
          <w:rtl/>
        </w:rPr>
        <w:t xml:space="preserve"> 1990 </w:t>
      </w:r>
      <w:r w:rsidRPr="00B574CD">
        <w:rPr>
          <w:rFonts w:ascii="Arial" w:hAnsi="Arial" w:cs="Arial" w:hint="cs"/>
          <w:sz w:val="24"/>
          <w:szCs w:val="24"/>
          <w:rtl/>
        </w:rPr>
        <w:t>منتشر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کرده‏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بود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تجدیدنظر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کرد</w:t>
      </w:r>
      <w:r w:rsidRPr="00B574CD">
        <w:rPr>
          <w:rFonts w:ascii="Arial" w:hAnsi="Arial" w:cs="Arial"/>
          <w:sz w:val="24"/>
          <w:szCs w:val="24"/>
          <w:rtl/>
        </w:rPr>
        <w:t>.</w:t>
      </w:r>
      <w:r w:rsidRPr="00B574CD">
        <w:rPr>
          <w:rFonts w:ascii="Arial" w:hAnsi="Arial" w:cs="Arial" w:hint="cs"/>
          <w:sz w:val="24"/>
          <w:szCs w:val="24"/>
          <w:rtl/>
        </w:rPr>
        <w:t>این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تجدیدنظرها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نتیجه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بازنگرای‏های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سازمان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مذکور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و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نمایانگر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کوششهای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گروه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برای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تقویت‏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مکانیسم‏های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ضد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شستشوی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پول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کثیف‏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با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توجه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به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روند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اخیر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و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تهدیدهای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بالقوه‏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آتی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است</w:t>
      </w:r>
      <w:r w:rsidRPr="00B574CD">
        <w:rPr>
          <w:rFonts w:ascii="Arial" w:hAnsi="Arial" w:cs="Arial"/>
          <w:sz w:val="24"/>
          <w:szCs w:val="24"/>
        </w:rPr>
        <w:t>.</w:t>
      </w:r>
    </w:p>
    <w:p w:rsidR="00B574CD" w:rsidRPr="00B574CD" w:rsidRDefault="00B574CD" w:rsidP="00B574CD">
      <w:pPr>
        <w:bidi/>
        <w:jc w:val="both"/>
        <w:rPr>
          <w:rFonts w:ascii="Arial" w:hAnsi="Arial" w:cs="Arial"/>
          <w:sz w:val="24"/>
          <w:szCs w:val="24"/>
        </w:rPr>
      </w:pPr>
      <w:r w:rsidRPr="00B574CD">
        <w:rPr>
          <w:rFonts w:ascii="Arial" w:hAnsi="Arial" w:cs="Arial" w:hint="cs"/>
          <w:sz w:val="24"/>
          <w:szCs w:val="24"/>
          <w:rtl/>
        </w:rPr>
        <w:t>سابقه</w:t>
      </w:r>
    </w:p>
    <w:p w:rsidR="00B574CD" w:rsidRPr="00B574CD" w:rsidRDefault="00B574CD" w:rsidP="00B574CD">
      <w:pPr>
        <w:bidi/>
        <w:jc w:val="both"/>
        <w:rPr>
          <w:rFonts w:ascii="Arial" w:hAnsi="Arial" w:cs="Arial"/>
          <w:sz w:val="24"/>
          <w:szCs w:val="24"/>
        </w:rPr>
      </w:pPr>
      <w:r w:rsidRPr="00B574CD">
        <w:rPr>
          <w:rFonts w:ascii="Arial" w:hAnsi="Arial" w:cs="Arial"/>
          <w:sz w:val="24"/>
          <w:szCs w:val="24"/>
        </w:rPr>
        <w:t xml:space="preserve">7 </w:t>
      </w:r>
      <w:r w:rsidRPr="00B574CD">
        <w:rPr>
          <w:rFonts w:ascii="Arial" w:hAnsi="Arial" w:cs="Arial" w:hint="cs"/>
          <w:sz w:val="24"/>
          <w:szCs w:val="24"/>
          <w:rtl/>
        </w:rPr>
        <w:t>کشور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صنعتی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در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جلسه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مورخ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سال‏</w:t>
      </w:r>
      <w:r w:rsidRPr="00B574CD">
        <w:rPr>
          <w:rFonts w:ascii="Arial" w:hAnsi="Arial" w:cs="Arial"/>
          <w:sz w:val="24"/>
          <w:szCs w:val="24"/>
          <w:rtl/>
        </w:rPr>
        <w:t xml:space="preserve"> 1989 </w:t>
      </w:r>
      <w:r w:rsidRPr="00B574CD">
        <w:rPr>
          <w:rFonts w:ascii="Arial" w:hAnsi="Arial" w:cs="Arial" w:hint="cs"/>
          <w:sz w:val="24"/>
          <w:szCs w:val="24"/>
          <w:rtl/>
        </w:rPr>
        <w:t>خود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سازمان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نیروی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اجرائی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مالی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را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برای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توسعه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و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پیشبرد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تصمیماتی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که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برای‏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مبارزه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با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شستشوی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پول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کثیف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است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ایجاد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کردند</w:t>
      </w:r>
      <w:r w:rsidRPr="00B574CD">
        <w:rPr>
          <w:rFonts w:ascii="Arial" w:hAnsi="Arial" w:cs="Arial"/>
          <w:sz w:val="24"/>
          <w:szCs w:val="24"/>
          <w:rtl/>
        </w:rPr>
        <w:t>.</w:t>
      </w:r>
      <w:r w:rsidRPr="00B574CD">
        <w:rPr>
          <w:rFonts w:ascii="Arial" w:hAnsi="Arial" w:cs="Arial" w:hint="cs"/>
          <w:sz w:val="24"/>
          <w:szCs w:val="24"/>
          <w:rtl/>
        </w:rPr>
        <w:t>هم‏اکنون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نیروی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اجرائی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مالی‏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دارای</w:t>
      </w:r>
      <w:r w:rsidRPr="00B574CD">
        <w:rPr>
          <w:rFonts w:ascii="Arial" w:hAnsi="Arial" w:cs="Arial"/>
          <w:sz w:val="24"/>
          <w:szCs w:val="24"/>
          <w:rtl/>
        </w:rPr>
        <w:t xml:space="preserve"> 28 </w:t>
      </w:r>
      <w:r w:rsidRPr="00B574CD">
        <w:rPr>
          <w:rFonts w:ascii="Arial" w:hAnsi="Arial" w:cs="Arial" w:hint="cs"/>
          <w:sz w:val="24"/>
          <w:szCs w:val="24"/>
          <w:rtl/>
        </w:rPr>
        <w:t>عضو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است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که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متشکل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از</w:t>
      </w:r>
      <w:r w:rsidRPr="00B574CD">
        <w:rPr>
          <w:rFonts w:ascii="Arial" w:hAnsi="Arial" w:cs="Arial"/>
          <w:sz w:val="24"/>
          <w:szCs w:val="24"/>
          <w:rtl/>
        </w:rPr>
        <w:t xml:space="preserve"> 26 </w:t>
      </w:r>
      <w:r w:rsidRPr="00B574CD">
        <w:rPr>
          <w:rFonts w:ascii="Arial" w:hAnsi="Arial" w:cs="Arial" w:hint="cs"/>
          <w:sz w:val="24"/>
          <w:szCs w:val="24"/>
          <w:rtl/>
        </w:rPr>
        <w:t>دولت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و</w:t>
      </w:r>
      <w:r w:rsidRPr="00B574CD">
        <w:rPr>
          <w:rFonts w:ascii="Arial" w:hAnsi="Arial" w:cs="Arial"/>
          <w:sz w:val="24"/>
          <w:szCs w:val="24"/>
          <w:rtl/>
        </w:rPr>
        <w:t xml:space="preserve"> 2 </w:t>
      </w:r>
      <w:r w:rsidRPr="00B574CD">
        <w:rPr>
          <w:rFonts w:ascii="Arial" w:hAnsi="Arial" w:cs="Arial" w:hint="cs"/>
          <w:sz w:val="24"/>
          <w:szCs w:val="24"/>
          <w:rtl/>
        </w:rPr>
        <w:t>سازمان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منطقه‏ای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است</w:t>
      </w:r>
      <w:r w:rsidRPr="00B574CD">
        <w:rPr>
          <w:rFonts w:ascii="Arial" w:hAnsi="Arial" w:cs="Arial"/>
          <w:sz w:val="24"/>
          <w:szCs w:val="24"/>
          <w:rtl/>
        </w:rPr>
        <w:t>.1</w:t>
      </w:r>
    </w:p>
    <w:p w:rsidR="00B574CD" w:rsidRPr="00B574CD" w:rsidRDefault="00B574CD" w:rsidP="00B574CD">
      <w:pPr>
        <w:bidi/>
        <w:jc w:val="both"/>
        <w:rPr>
          <w:rFonts w:ascii="Arial" w:hAnsi="Arial" w:cs="Arial"/>
          <w:sz w:val="24"/>
          <w:szCs w:val="24"/>
        </w:rPr>
      </w:pPr>
      <w:r w:rsidRPr="00B574CD">
        <w:rPr>
          <w:rFonts w:ascii="Arial" w:hAnsi="Arial" w:cs="Arial"/>
          <w:sz w:val="24"/>
          <w:szCs w:val="24"/>
        </w:rPr>
        <w:t xml:space="preserve">40 </w:t>
      </w:r>
      <w:r w:rsidRPr="00B574CD">
        <w:rPr>
          <w:rFonts w:ascii="Arial" w:hAnsi="Arial" w:cs="Arial" w:hint="cs"/>
          <w:sz w:val="24"/>
          <w:szCs w:val="24"/>
          <w:rtl/>
        </w:rPr>
        <w:t>توصیه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مورد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اشاره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به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نقش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قانونی‏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کشورها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و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سیستم‏های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مالی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برای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مبارزه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با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شستشوی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پول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کثیف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و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نیز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به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تقویت‏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همکاری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بین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المللی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برای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نیل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به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این‏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اهداف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توجه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دارد</w:t>
      </w:r>
      <w:r w:rsidRPr="00B574CD">
        <w:rPr>
          <w:rFonts w:ascii="Arial" w:hAnsi="Arial" w:cs="Arial"/>
          <w:sz w:val="24"/>
          <w:szCs w:val="24"/>
          <w:rtl/>
        </w:rPr>
        <w:t>.</w:t>
      </w:r>
      <w:r w:rsidRPr="00B574CD">
        <w:rPr>
          <w:rFonts w:ascii="Arial" w:hAnsi="Arial" w:cs="Arial" w:hint="cs"/>
          <w:sz w:val="24"/>
          <w:szCs w:val="24"/>
          <w:rtl/>
        </w:rPr>
        <w:t>این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توصیه‏ها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به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درجات‏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مختلف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در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کشورهای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عضو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سازمان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به‏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اجرا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درآمده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یا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انتظار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می‏رود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که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به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اجرا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در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آید</w:t>
      </w:r>
      <w:r w:rsidRPr="00B574CD">
        <w:rPr>
          <w:rFonts w:ascii="Arial" w:hAnsi="Arial" w:cs="Arial"/>
          <w:sz w:val="24"/>
          <w:szCs w:val="24"/>
          <w:rtl/>
        </w:rPr>
        <w:t>.</w:t>
      </w:r>
      <w:r w:rsidRPr="00B574CD">
        <w:rPr>
          <w:rFonts w:ascii="Arial" w:hAnsi="Arial" w:cs="Arial" w:hint="cs"/>
          <w:sz w:val="24"/>
          <w:szCs w:val="24"/>
          <w:rtl/>
        </w:rPr>
        <w:t>موارد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مذکور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همچنین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بعنوان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مدلی‏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برای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مبارزه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با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شستشوی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پول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کثیف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توسط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سایر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تشکیلات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چند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جانبه‏ای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پذیرفته‏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شده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است</w:t>
      </w:r>
      <w:r w:rsidRPr="00B574CD">
        <w:rPr>
          <w:rFonts w:ascii="Arial" w:hAnsi="Arial" w:cs="Arial"/>
          <w:sz w:val="24"/>
          <w:szCs w:val="24"/>
          <w:rtl/>
        </w:rPr>
        <w:t>.</w:t>
      </w:r>
      <w:r w:rsidRPr="00B574CD">
        <w:rPr>
          <w:rFonts w:ascii="Arial" w:hAnsi="Arial" w:cs="Arial" w:hint="cs"/>
          <w:sz w:val="24"/>
          <w:szCs w:val="24"/>
          <w:rtl/>
        </w:rPr>
        <w:t>نیروی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اجرائی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مالی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اجرای‏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توصیه‏های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خود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را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بوسیله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ارزیابی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خود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اعضا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و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همچنین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روش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ارزیابی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متقابل‏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یعنی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بررسی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گروه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تخصصی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سازمان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از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سایر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کشورها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انجام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می‏دهد،بعلاوه،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سازمان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مذکور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روند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اقدامات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مربوط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به‏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شستشوی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پول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کثیف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را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دنبال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کرده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و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تبادل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اطلاعات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مربوط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به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آنرا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از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طریق‏</w:t>
      </w:r>
      <w:r w:rsidRPr="00B574CD">
        <w:rPr>
          <w:rFonts w:ascii="Arial" w:hAnsi="Arial" w:cs="Arial"/>
          <w:sz w:val="24"/>
          <w:szCs w:val="24"/>
          <w:rtl/>
        </w:rPr>
        <w:t xml:space="preserve">" </w:t>
      </w:r>
      <w:r w:rsidRPr="00B574CD">
        <w:rPr>
          <w:rFonts w:ascii="Arial" w:hAnsi="Arial" w:cs="Arial" w:hint="cs"/>
          <w:sz w:val="24"/>
          <w:szCs w:val="24"/>
          <w:rtl/>
        </w:rPr>
        <w:t>عملیات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جغرافیائی‏</w:t>
      </w:r>
      <w:r w:rsidRPr="00B574CD">
        <w:rPr>
          <w:rFonts w:ascii="Arial" w:hAnsi="Arial" w:cs="Arial"/>
          <w:sz w:val="24"/>
          <w:szCs w:val="24"/>
          <w:rtl/>
        </w:rPr>
        <w:t>"</w:t>
      </w:r>
      <w:r w:rsidRPr="00B574CD">
        <w:rPr>
          <w:rFonts w:ascii="Arial" w:hAnsi="Arial" w:cs="Arial" w:hint="cs"/>
          <w:sz w:val="24"/>
          <w:szCs w:val="24"/>
          <w:rtl/>
        </w:rPr>
        <w:t>خود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که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متخصصان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از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اطراف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دنیا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جمع‏آوری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می‏کنند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ترغیب‏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می‏نماید</w:t>
      </w:r>
      <w:r w:rsidRPr="00B574CD">
        <w:rPr>
          <w:rFonts w:ascii="Arial" w:hAnsi="Arial" w:cs="Arial"/>
          <w:sz w:val="24"/>
          <w:szCs w:val="24"/>
          <w:rtl/>
        </w:rPr>
        <w:t>.</w:t>
      </w:r>
      <w:r w:rsidRPr="00B574CD">
        <w:rPr>
          <w:rFonts w:ascii="Arial" w:hAnsi="Arial" w:cs="Arial" w:hint="cs"/>
          <w:sz w:val="24"/>
          <w:szCs w:val="24"/>
          <w:rtl/>
        </w:rPr>
        <w:t>نیروی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اجرائی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مالی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همچنین‏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برنامه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روابط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خارجی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خاص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خود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را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اجرا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می‏نماید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تا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آگاهی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لزوم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مبارزه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با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شستشوی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پول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کثیف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را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از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سوی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کشورهای‏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غیر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عضو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بالا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ببرد</w:t>
      </w:r>
      <w:r w:rsidRPr="00B574CD">
        <w:rPr>
          <w:rFonts w:ascii="Arial" w:hAnsi="Arial" w:cs="Arial"/>
          <w:sz w:val="24"/>
          <w:szCs w:val="24"/>
        </w:rPr>
        <w:t>.</w:t>
      </w:r>
    </w:p>
    <w:p w:rsidR="00B574CD" w:rsidRPr="00B574CD" w:rsidRDefault="00B574CD" w:rsidP="00B574CD">
      <w:pPr>
        <w:bidi/>
        <w:jc w:val="both"/>
        <w:rPr>
          <w:rFonts w:ascii="Arial" w:hAnsi="Arial" w:cs="Arial"/>
          <w:sz w:val="24"/>
          <w:szCs w:val="24"/>
        </w:rPr>
      </w:pPr>
      <w:r w:rsidRPr="00B574CD">
        <w:rPr>
          <w:rFonts w:ascii="Arial" w:hAnsi="Arial" w:cs="Arial" w:hint="cs"/>
          <w:sz w:val="24"/>
          <w:szCs w:val="24"/>
          <w:rtl/>
        </w:rPr>
        <w:t>توسعه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و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جنائی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شدن‏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شستشوی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پول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کثیف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فراتر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از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مرزهای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تطهیر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پول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حاصل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از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مواد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مخدر</w:t>
      </w:r>
    </w:p>
    <w:p w:rsidR="00B574CD" w:rsidRPr="00B574CD" w:rsidRDefault="00B574CD" w:rsidP="00B574CD">
      <w:pPr>
        <w:bidi/>
        <w:jc w:val="both"/>
        <w:rPr>
          <w:rFonts w:ascii="Arial" w:hAnsi="Arial" w:cs="Arial"/>
          <w:sz w:val="24"/>
          <w:szCs w:val="24"/>
        </w:rPr>
      </w:pPr>
      <w:r w:rsidRPr="00B574CD">
        <w:rPr>
          <w:rFonts w:ascii="Arial" w:hAnsi="Arial" w:cs="Arial" w:hint="cs"/>
          <w:sz w:val="24"/>
          <w:szCs w:val="24"/>
          <w:rtl/>
        </w:rPr>
        <w:t>قطعنامه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سازمان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ملل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علیه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تجارت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مواد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مخدر</w:t>
      </w:r>
      <w:r w:rsidRPr="00B574CD">
        <w:rPr>
          <w:rFonts w:ascii="Arial" w:hAnsi="Arial" w:cs="Arial"/>
          <w:sz w:val="24"/>
          <w:szCs w:val="24"/>
          <w:rtl/>
        </w:rPr>
        <w:t>2</w:t>
      </w:r>
      <w:r w:rsidRPr="00B574CD">
        <w:rPr>
          <w:rFonts w:ascii="Arial" w:hAnsi="Arial" w:cs="Arial" w:hint="cs"/>
          <w:sz w:val="24"/>
          <w:szCs w:val="24"/>
          <w:rtl/>
        </w:rPr>
        <w:t>و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داروهای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روانی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در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دسامبر</w:t>
      </w:r>
      <w:r w:rsidRPr="00B574CD">
        <w:rPr>
          <w:rFonts w:ascii="Arial" w:hAnsi="Arial" w:cs="Arial"/>
          <w:sz w:val="24"/>
          <w:szCs w:val="24"/>
          <w:rtl/>
        </w:rPr>
        <w:t xml:space="preserve"> 1988 </w:t>
      </w:r>
      <w:r w:rsidRPr="00B574CD">
        <w:rPr>
          <w:rFonts w:ascii="Arial" w:hAnsi="Arial" w:cs="Arial" w:hint="cs"/>
          <w:sz w:val="24"/>
          <w:szCs w:val="24"/>
          <w:rtl/>
        </w:rPr>
        <w:t>در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وین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نهائی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گردید</w:t>
      </w:r>
      <w:r w:rsidRPr="00B574CD">
        <w:rPr>
          <w:rFonts w:ascii="Arial" w:hAnsi="Arial" w:cs="Arial"/>
          <w:sz w:val="24"/>
          <w:szCs w:val="24"/>
          <w:rtl/>
        </w:rPr>
        <w:t>.</w:t>
      </w:r>
      <w:r w:rsidRPr="00B574CD">
        <w:rPr>
          <w:rFonts w:ascii="Arial" w:hAnsi="Arial" w:cs="Arial" w:hint="cs"/>
          <w:sz w:val="24"/>
          <w:szCs w:val="24"/>
          <w:rtl/>
        </w:rPr>
        <w:t>براساس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این‏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قعطنامه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فعالیتهای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جابجائی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مواد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مخدر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و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عملیات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شستشوی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پول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کثیف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حاصل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از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آنها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باید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توسط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کشورهای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امضاکننده‏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قعطنامه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عملی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جنایتکارانه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محسوب‏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گردد</w:t>
      </w:r>
      <w:r w:rsidRPr="00B574CD">
        <w:rPr>
          <w:rFonts w:ascii="Arial" w:hAnsi="Arial" w:cs="Arial"/>
          <w:sz w:val="24"/>
          <w:szCs w:val="24"/>
          <w:rtl/>
        </w:rPr>
        <w:t>.</w:t>
      </w:r>
      <w:r w:rsidRPr="00B574CD">
        <w:rPr>
          <w:rFonts w:ascii="Arial" w:hAnsi="Arial" w:cs="Arial" w:hint="cs"/>
          <w:sz w:val="24"/>
          <w:szCs w:val="24"/>
          <w:rtl/>
        </w:rPr>
        <w:t>نیروی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اجرائی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مالی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در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توصیه‏های‏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اولیه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خود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همهء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کشورها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را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به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تصویب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و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اجرای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قطعنامه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سازمان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ملل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بدون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تأخیر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تشویق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نموده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و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خواستار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جنائی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قلمداد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کردن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عملیات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شستشوی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پول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کثیف‏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براساس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قطعنامه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مذکور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گردیده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است</w:t>
      </w:r>
      <w:r w:rsidRPr="00B574CD">
        <w:rPr>
          <w:rFonts w:ascii="Arial" w:hAnsi="Arial" w:cs="Arial"/>
          <w:sz w:val="24"/>
          <w:szCs w:val="24"/>
          <w:rtl/>
        </w:rPr>
        <w:t xml:space="preserve">. </w:t>
      </w:r>
      <w:r w:rsidRPr="00B574CD">
        <w:rPr>
          <w:rFonts w:ascii="Arial" w:hAnsi="Arial" w:cs="Arial" w:hint="cs"/>
          <w:sz w:val="24"/>
          <w:szCs w:val="24"/>
          <w:rtl/>
        </w:rPr>
        <w:t>توصیه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سازمان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مذکور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همهء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کشورها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را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ترغیب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می‏نماید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که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جنائی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تلقی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کردن‏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شستشوی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پول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کثیف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حاصل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از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مواد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مخدر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را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به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هر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نوع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عملیاتی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که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به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مواد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مخدر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وابستگی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دارد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گسترش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دهند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یا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بعبارت‏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دیگر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شستشوی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پول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کثیفی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را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که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بر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پایه‏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تخلفات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قانونی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صورت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می‏گیرد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و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ایجاد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پروسه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طولانی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می‏نماید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جنایت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تلقی‏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نمایند</w:t>
      </w:r>
      <w:r w:rsidRPr="00B574CD">
        <w:rPr>
          <w:rFonts w:ascii="Arial" w:hAnsi="Arial" w:cs="Arial"/>
          <w:sz w:val="24"/>
          <w:szCs w:val="24"/>
          <w:rtl/>
        </w:rPr>
        <w:t>.</w:t>
      </w:r>
      <w:r w:rsidRPr="00B574CD">
        <w:rPr>
          <w:rFonts w:ascii="Arial" w:hAnsi="Arial" w:cs="Arial" w:hint="cs"/>
          <w:sz w:val="24"/>
          <w:szCs w:val="24"/>
          <w:rtl/>
        </w:rPr>
        <w:t>پس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از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مطالعهء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جدیدی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که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انجام‏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شده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در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واقع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نیروی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جرائی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مالی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هم‏اکنون‏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به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کشورهای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عضو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خود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توصیه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می‏نماید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که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تخلفات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مربوط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به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شستشوی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پول‏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کثیف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را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به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عملیاتی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که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فراتر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از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دادوستد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مواد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مخدر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است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نیز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گسترش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دهند</w:t>
      </w:r>
      <w:r w:rsidRPr="00B574CD">
        <w:rPr>
          <w:rFonts w:ascii="Arial" w:hAnsi="Arial" w:cs="Arial"/>
          <w:sz w:val="24"/>
          <w:szCs w:val="24"/>
        </w:rPr>
        <w:t>.</w:t>
      </w:r>
    </w:p>
    <w:p w:rsidR="00B574CD" w:rsidRPr="00B574CD" w:rsidRDefault="00B574CD" w:rsidP="00B574CD">
      <w:pPr>
        <w:bidi/>
        <w:jc w:val="both"/>
        <w:rPr>
          <w:rFonts w:ascii="Arial" w:hAnsi="Arial" w:cs="Arial"/>
          <w:sz w:val="24"/>
          <w:szCs w:val="24"/>
        </w:rPr>
      </w:pPr>
      <w:r w:rsidRPr="00B574CD">
        <w:rPr>
          <w:rFonts w:ascii="Arial" w:hAnsi="Arial" w:cs="Arial" w:hint="cs"/>
          <w:sz w:val="24"/>
          <w:szCs w:val="24"/>
          <w:rtl/>
        </w:rPr>
        <w:t>این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تغییر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از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آنجا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حاصل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شده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است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که‏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هم‏اکنون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جنایاتی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که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مربوط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به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تجارت‏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مواد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مخدر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نیست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قسمت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مهم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و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روبه‏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رشدی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از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ثروتهای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غیر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قانونی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را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که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به‏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سیستم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مالی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بین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المللی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نفوذ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می‏کند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تشکیل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میدهد</w:t>
      </w:r>
      <w:r w:rsidRPr="00B574CD">
        <w:rPr>
          <w:rFonts w:ascii="Arial" w:hAnsi="Arial" w:cs="Arial"/>
          <w:sz w:val="24"/>
          <w:szCs w:val="24"/>
          <w:rtl/>
        </w:rPr>
        <w:t>.</w:t>
      </w:r>
      <w:r w:rsidRPr="00B574CD">
        <w:rPr>
          <w:rFonts w:ascii="Arial" w:hAnsi="Arial" w:cs="Arial" w:hint="cs"/>
          <w:sz w:val="24"/>
          <w:szCs w:val="24"/>
          <w:rtl/>
        </w:rPr>
        <w:t>هم‏اکنون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ایالات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متحده‏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امریکا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و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بعضی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دیگر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از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اعضای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سازمان،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قوانین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ضد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شستشوی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پول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کثیف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را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که‏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مربوط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به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فعالیتهای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غیر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قانونی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جدا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از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تجارت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مواد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مخدر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است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به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مورد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اجرا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گذاشته‏اند</w:t>
      </w:r>
      <w:r w:rsidRPr="00B574CD">
        <w:rPr>
          <w:rFonts w:ascii="Arial" w:hAnsi="Arial" w:cs="Arial"/>
          <w:sz w:val="24"/>
          <w:szCs w:val="24"/>
        </w:rPr>
        <w:t>.</w:t>
      </w:r>
    </w:p>
    <w:p w:rsidR="00B574CD" w:rsidRPr="00B574CD" w:rsidRDefault="00B574CD" w:rsidP="00B574CD">
      <w:pPr>
        <w:bidi/>
        <w:jc w:val="both"/>
        <w:rPr>
          <w:rFonts w:ascii="Arial" w:hAnsi="Arial" w:cs="Arial"/>
          <w:sz w:val="24"/>
          <w:szCs w:val="24"/>
        </w:rPr>
      </w:pPr>
      <w:r w:rsidRPr="00B574CD">
        <w:rPr>
          <w:rFonts w:ascii="Arial" w:hAnsi="Arial" w:cs="Arial" w:hint="cs"/>
          <w:sz w:val="24"/>
          <w:szCs w:val="24"/>
          <w:rtl/>
        </w:rPr>
        <w:t>کاربرد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توصیه‏های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مالی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به‏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پیشه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غیر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مالی</w:t>
      </w:r>
    </w:p>
    <w:p w:rsidR="00B574CD" w:rsidRPr="00B574CD" w:rsidRDefault="00B574CD" w:rsidP="00B574CD">
      <w:pPr>
        <w:bidi/>
        <w:jc w:val="both"/>
        <w:rPr>
          <w:rFonts w:ascii="Arial" w:hAnsi="Arial" w:cs="Arial"/>
          <w:sz w:val="24"/>
          <w:szCs w:val="24"/>
        </w:rPr>
      </w:pPr>
      <w:r w:rsidRPr="00B574CD">
        <w:rPr>
          <w:rFonts w:ascii="Arial" w:hAnsi="Arial" w:cs="Arial"/>
          <w:sz w:val="24"/>
          <w:szCs w:val="24"/>
        </w:rPr>
        <w:lastRenderedPageBreak/>
        <w:t>"</w:t>
      </w:r>
      <w:r w:rsidRPr="00B574CD">
        <w:rPr>
          <w:rFonts w:ascii="Arial" w:hAnsi="Arial" w:cs="Arial" w:hint="cs"/>
          <w:sz w:val="24"/>
          <w:szCs w:val="24"/>
          <w:rtl/>
        </w:rPr>
        <w:t>توصیه‏های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مالی‏</w:t>
      </w:r>
      <w:r w:rsidRPr="00B574CD">
        <w:rPr>
          <w:rFonts w:ascii="Arial" w:hAnsi="Arial" w:cs="Arial"/>
          <w:sz w:val="24"/>
          <w:szCs w:val="24"/>
          <w:rtl/>
        </w:rPr>
        <w:t>"</w:t>
      </w:r>
      <w:r w:rsidRPr="00B574CD">
        <w:rPr>
          <w:rFonts w:ascii="Arial" w:hAnsi="Arial" w:cs="Arial" w:hint="cs"/>
          <w:sz w:val="24"/>
          <w:szCs w:val="24"/>
          <w:rtl/>
        </w:rPr>
        <w:t>کشورهای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عضو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را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ملزم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می‏سازد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که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رعایت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مواردی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را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برای‏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مؤسسات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مالی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خود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اجباری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نمایند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تا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بدینطریق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کوششهای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مربوط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به‏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شستشوی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پول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کثیف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را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خنثی‏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کنند</w:t>
      </w:r>
      <w:proofErr w:type="gramStart"/>
      <w:r w:rsidRPr="00B574CD">
        <w:rPr>
          <w:rFonts w:ascii="Arial" w:hAnsi="Arial" w:cs="Arial"/>
          <w:sz w:val="24"/>
          <w:szCs w:val="24"/>
          <w:rtl/>
        </w:rPr>
        <w:t>:</w:t>
      </w:r>
      <w:r w:rsidRPr="00B574CD">
        <w:rPr>
          <w:rFonts w:ascii="Arial" w:hAnsi="Arial" w:cs="Arial" w:hint="cs"/>
          <w:sz w:val="24"/>
          <w:szCs w:val="24"/>
          <w:rtl/>
        </w:rPr>
        <w:t>توصیه</w:t>
      </w:r>
      <w:proofErr w:type="gramEnd"/>
      <w:r w:rsidRPr="00B574CD">
        <w:rPr>
          <w:rFonts w:ascii="Arial" w:hAnsi="Arial" w:cs="Arial" w:hint="cs"/>
          <w:sz w:val="24"/>
          <w:szCs w:val="24"/>
          <w:rtl/>
        </w:rPr>
        <w:t>‏های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تجدیدنظر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شده‏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کشورهای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عضو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را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ملزم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می‏کند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که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ضوابط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را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نه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فقط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به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بانکها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بلکه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به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مؤسسات‏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مالی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غیر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بانکی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نیز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ابلاغ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نمایند</w:t>
      </w:r>
      <w:r w:rsidRPr="00B574CD">
        <w:rPr>
          <w:rFonts w:ascii="Arial" w:hAnsi="Arial" w:cs="Arial"/>
          <w:sz w:val="24"/>
          <w:szCs w:val="24"/>
          <w:rtl/>
        </w:rPr>
        <w:t>.</w:t>
      </w:r>
      <w:r w:rsidRPr="00B574CD">
        <w:rPr>
          <w:rFonts w:ascii="Arial" w:hAnsi="Arial" w:cs="Arial" w:hint="cs"/>
          <w:sz w:val="24"/>
          <w:szCs w:val="24"/>
          <w:rtl/>
        </w:rPr>
        <w:t>این‏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توصیه‏ها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همچنین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بکارگیری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موارد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را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به‏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حرف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و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پیشه‏هائی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که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خود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مؤسسات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مالی‏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نیستند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ولی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در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انواع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خاصی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از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فعالیتهای‏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مالی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درگیر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می‏شوند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ابلاغ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می‏نماید</w:t>
      </w:r>
      <w:r w:rsidRPr="00B574CD">
        <w:rPr>
          <w:rFonts w:ascii="Arial" w:hAnsi="Arial" w:cs="Arial"/>
          <w:sz w:val="24"/>
          <w:szCs w:val="24"/>
        </w:rPr>
        <w:t>.</w:t>
      </w:r>
    </w:p>
    <w:p w:rsidR="00B574CD" w:rsidRPr="00B574CD" w:rsidRDefault="00B574CD" w:rsidP="00B574CD">
      <w:pPr>
        <w:bidi/>
        <w:jc w:val="both"/>
        <w:rPr>
          <w:rFonts w:ascii="Arial" w:hAnsi="Arial" w:cs="Arial"/>
          <w:sz w:val="24"/>
          <w:szCs w:val="24"/>
        </w:rPr>
      </w:pPr>
      <w:r w:rsidRPr="00B574CD">
        <w:rPr>
          <w:rFonts w:ascii="Arial" w:hAnsi="Arial" w:cs="Arial" w:hint="cs"/>
          <w:sz w:val="24"/>
          <w:szCs w:val="24"/>
          <w:rtl/>
        </w:rPr>
        <w:t>تجدیدنظر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انجام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شده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در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مورد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مؤسسات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مالی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غیر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بانکی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بعنوان‏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تصمیمی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برای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خنثی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کردن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فعالیتهائی</w:t>
      </w:r>
      <w:r>
        <w:rPr>
          <w:rFonts w:ascii="Arial" w:hAnsi="Arial" w:cs="Arial"/>
          <w:sz w:val="24"/>
          <w:szCs w:val="24"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بوده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است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که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حلقه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اتصال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مهمی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در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زنجیر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شستشوی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پول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کثیف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را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تشکیل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می‏دهد</w:t>
      </w:r>
      <w:r w:rsidRPr="00B574CD">
        <w:rPr>
          <w:rFonts w:ascii="Arial" w:hAnsi="Arial" w:cs="Arial"/>
          <w:sz w:val="24"/>
          <w:szCs w:val="24"/>
          <w:rtl/>
        </w:rPr>
        <w:t xml:space="preserve">. </w:t>
      </w:r>
      <w:r w:rsidRPr="00B574CD">
        <w:rPr>
          <w:rFonts w:ascii="Arial" w:hAnsi="Arial" w:cs="Arial" w:hint="cs"/>
          <w:sz w:val="24"/>
          <w:szCs w:val="24"/>
          <w:rtl/>
        </w:rPr>
        <w:t>نیروی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اجرائی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مالی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کازینوهای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قمار،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صنعت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بیمه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و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تجدید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بیمه‏نامه‏ها،سهام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و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دلالان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سهم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را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بعنوان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حلقه‏های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جدید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این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عملیات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علاوه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بر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صرافی‏ها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که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قبلا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در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این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زمینه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فعال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بوده‏اند،شناسائی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کرده‏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است</w:t>
      </w:r>
      <w:r w:rsidRPr="00B574CD">
        <w:rPr>
          <w:rFonts w:ascii="Arial" w:hAnsi="Arial" w:cs="Arial"/>
          <w:sz w:val="24"/>
          <w:szCs w:val="24"/>
          <w:rtl/>
        </w:rPr>
        <w:t>.</w:t>
      </w:r>
      <w:r w:rsidRPr="00B574CD">
        <w:rPr>
          <w:rFonts w:ascii="Arial" w:hAnsi="Arial" w:cs="Arial" w:hint="cs"/>
          <w:sz w:val="24"/>
          <w:szCs w:val="24"/>
          <w:rtl/>
        </w:rPr>
        <w:t>البته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صرافی‏ها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قطعا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مورد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نظر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سازمان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می‏باشد</w:t>
      </w:r>
      <w:r w:rsidRPr="00B574CD">
        <w:rPr>
          <w:rFonts w:ascii="Arial" w:hAnsi="Arial" w:cs="Arial"/>
          <w:sz w:val="24"/>
          <w:szCs w:val="24"/>
          <w:rtl/>
        </w:rPr>
        <w:t>.</w:t>
      </w:r>
      <w:r w:rsidRPr="00B574CD">
        <w:rPr>
          <w:rFonts w:ascii="Arial" w:hAnsi="Arial" w:cs="Arial" w:hint="cs"/>
          <w:sz w:val="24"/>
          <w:szCs w:val="24"/>
          <w:rtl/>
        </w:rPr>
        <w:t>نیروی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اجرائی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مالی‏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قویا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به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کشورهای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عضو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توصیه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می‏کند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که‏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مؤسسات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صرافی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را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باید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تحت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همان‏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ضوابط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مبارزه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با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شستشوی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پول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کثیف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که‏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سایر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مؤسسات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مالی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مجبور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به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رعایت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آن‏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هستند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درآورد</w:t>
      </w:r>
      <w:r w:rsidRPr="00B574CD">
        <w:rPr>
          <w:rFonts w:ascii="Arial" w:hAnsi="Arial" w:cs="Arial"/>
          <w:sz w:val="24"/>
          <w:szCs w:val="24"/>
          <w:rtl/>
        </w:rPr>
        <w:t>.</w:t>
      </w:r>
      <w:r w:rsidRPr="00B574CD">
        <w:rPr>
          <w:rFonts w:ascii="Arial" w:hAnsi="Arial" w:cs="Arial" w:hint="cs"/>
          <w:sz w:val="24"/>
          <w:szCs w:val="24"/>
          <w:rtl/>
        </w:rPr>
        <w:t>سازمان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مزبور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در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گزارش‏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سالانه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خود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اظهار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می‏دارد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که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یکی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از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روندهای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آزاردهنده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در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چند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سال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گذشته‏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افزایش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فعالیت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شستشوی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پول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کثیف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از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طریق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صرافی‏ها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بوده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است</w:t>
      </w:r>
      <w:r w:rsidRPr="00B574CD">
        <w:rPr>
          <w:rFonts w:ascii="Arial" w:hAnsi="Arial" w:cs="Arial"/>
          <w:sz w:val="24"/>
          <w:szCs w:val="24"/>
        </w:rPr>
        <w:t>.</w:t>
      </w:r>
    </w:p>
    <w:p w:rsidR="00B574CD" w:rsidRPr="00B574CD" w:rsidRDefault="00B574CD" w:rsidP="00B574CD">
      <w:pPr>
        <w:bidi/>
        <w:jc w:val="both"/>
        <w:rPr>
          <w:rFonts w:ascii="Arial" w:hAnsi="Arial" w:cs="Arial"/>
          <w:sz w:val="24"/>
          <w:szCs w:val="24"/>
        </w:rPr>
      </w:pPr>
      <w:r w:rsidRPr="00B574CD">
        <w:rPr>
          <w:rFonts w:ascii="Arial" w:hAnsi="Arial" w:cs="Arial" w:hint="cs"/>
          <w:sz w:val="24"/>
          <w:szCs w:val="24"/>
          <w:rtl/>
        </w:rPr>
        <w:t>در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ایالات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متحده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امریکا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هم‏اکنون‏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صرافی‏ها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تحت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ضوابط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مربوط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به‏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شستشوی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پول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کثیف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هستند</w:t>
      </w:r>
      <w:r w:rsidRPr="00B574CD">
        <w:rPr>
          <w:rFonts w:ascii="Arial" w:hAnsi="Arial" w:cs="Arial"/>
          <w:sz w:val="24"/>
          <w:szCs w:val="24"/>
          <w:rtl/>
        </w:rPr>
        <w:t>.</w:t>
      </w:r>
      <w:r w:rsidRPr="00B574CD">
        <w:rPr>
          <w:rFonts w:ascii="Arial" w:hAnsi="Arial" w:cs="Arial" w:hint="cs"/>
          <w:sz w:val="24"/>
          <w:szCs w:val="24"/>
          <w:rtl/>
        </w:rPr>
        <w:t>صرافی‏ها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مانند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مؤسسات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مالی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در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مورد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قانون‏</w:t>
      </w:r>
      <w:r w:rsidRPr="00B574CD">
        <w:rPr>
          <w:rFonts w:ascii="Arial" w:hAnsi="Arial" w:cs="Arial"/>
          <w:sz w:val="24"/>
          <w:szCs w:val="24"/>
          <w:rtl/>
        </w:rPr>
        <w:t xml:space="preserve">3 </w:t>
      </w:r>
      <w:r w:rsidRPr="00B574CD">
        <w:rPr>
          <w:rFonts w:ascii="Arial" w:hAnsi="Arial" w:cs="Arial" w:hint="cs"/>
          <w:sz w:val="24"/>
          <w:szCs w:val="24"/>
          <w:rtl/>
        </w:rPr>
        <w:t>امنیت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بانکی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و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ضابطه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شستشوی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پول‏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کثیف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الزام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به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نگهداری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دفاتر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و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ارسال‏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گزارش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دارند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و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تابع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قانون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جنائی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نیز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می‏باشند</w:t>
      </w:r>
      <w:r w:rsidRPr="00B574CD">
        <w:rPr>
          <w:rFonts w:ascii="Arial" w:hAnsi="Arial" w:cs="Arial"/>
          <w:sz w:val="24"/>
          <w:szCs w:val="24"/>
        </w:rPr>
        <w:t>.</w:t>
      </w:r>
    </w:p>
    <w:p w:rsidR="00B574CD" w:rsidRPr="00B574CD" w:rsidRDefault="00B574CD" w:rsidP="00B574CD">
      <w:pPr>
        <w:bidi/>
        <w:jc w:val="both"/>
        <w:rPr>
          <w:rFonts w:ascii="Arial" w:hAnsi="Arial" w:cs="Arial"/>
          <w:sz w:val="24"/>
          <w:szCs w:val="24"/>
        </w:rPr>
      </w:pPr>
      <w:r w:rsidRPr="00B574CD">
        <w:rPr>
          <w:rFonts w:ascii="Arial" w:hAnsi="Arial" w:cs="Arial" w:hint="cs"/>
          <w:sz w:val="24"/>
          <w:szCs w:val="24"/>
          <w:rtl/>
        </w:rPr>
        <w:t>بعضی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از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بانکهای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امریکائی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هم‏اکنون‏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شروع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به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رسیدگی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دقیق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مبادلات‏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حسابهای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خود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با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صرافان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نموده‏اند</w:t>
      </w:r>
      <w:r w:rsidRPr="00B574CD">
        <w:rPr>
          <w:rFonts w:ascii="Arial" w:hAnsi="Arial" w:cs="Arial"/>
          <w:sz w:val="24"/>
          <w:szCs w:val="24"/>
          <w:rtl/>
        </w:rPr>
        <w:t>.</w:t>
      </w:r>
      <w:r w:rsidRPr="00B574CD">
        <w:rPr>
          <w:rFonts w:ascii="Arial" w:hAnsi="Arial" w:cs="Arial" w:hint="cs"/>
          <w:sz w:val="24"/>
          <w:szCs w:val="24"/>
          <w:rtl/>
        </w:rPr>
        <w:t>کنترل‏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مبادلات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نقدی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این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حسابها،مخصوصا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در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مورد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چکهای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مسافرتی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و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دستور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پرداختهائی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که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از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این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حسابها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داده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می‏شود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و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همچنین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کنترل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انتقالات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الکترونیکی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به‏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و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از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این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حسابها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باعث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شده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است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که‏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بعضی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از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حسابهای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مربوط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به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صرافان‏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بسته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شود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و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ارتباط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آنها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با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بانک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خاتمه‏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یابد</w:t>
      </w:r>
      <w:r w:rsidRPr="00B574CD">
        <w:rPr>
          <w:rFonts w:ascii="Arial" w:hAnsi="Arial" w:cs="Arial"/>
          <w:sz w:val="24"/>
          <w:szCs w:val="24"/>
        </w:rPr>
        <w:t>.</w:t>
      </w:r>
    </w:p>
    <w:p w:rsidR="00B574CD" w:rsidRPr="00B574CD" w:rsidRDefault="00B574CD" w:rsidP="00B574CD">
      <w:pPr>
        <w:bidi/>
        <w:jc w:val="both"/>
        <w:rPr>
          <w:rFonts w:ascii="Arial" w:hAnsi="Arial" w:cs="Arial"/>
          <w:sz w:val="24"/>
          <w:szCs w:val="24"/>
        </w:rPr>
      </w:pPr>
      <w:r w:rsidRPr="00B574CD">
        <w:rPr>
          <w:rFonts w:ascii="Arial" w:hAnsi="Arial" w:cs="Arial" w:hint="cs"/>
          <w:sz w:val="24"/>
          <w:szCs w:val="24"/>
          <w:rtl/>
        </w:rPr>
        <w:t>تأثیر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تجدیدنظر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انجام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شده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در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مورد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مشاغل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و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حرفه‏های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غیر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مالی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این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بوده‏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است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که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اعضای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سازمان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برای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آن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حرف‏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نیز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رعایت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همان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موارد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مشخص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شده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در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مورد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بانکها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و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مؤسسات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مالی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را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هنگامیکه‏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در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مبادلات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مالی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درگیر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می‏شوند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اجباری‏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نمایند</w:t>
      </w:r>
      <w:r w:rsidRPr="00B574CD">
        <w:rPr>
          <w:rFonts w:ascii="Arial" w:hAnsi="Arial" w:cs="Arial"/>
          <w:sz w:val="24"/>
          <w:szCs w:val="24"/>
          <w:rtl/>
        </w:rPr>
        <w:t>.</w:t>
      </w:r>
      <w:r w:rsidRPr="00B574CD">
        <w:rPr>
          <w:rFonts w:ascii="Arial" w:hAnsi="Arial" w:cs="Arial" w:hint="cs"/>
          <w:sz w:val="24"/>
          <w:szCs w:val="24"/>
          <w:rtl/>
        </w:rPr>
        <w:t>این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موارد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شامل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شناسائی‏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مشتری،نگهداری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سابقه،اعلام‏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فعالیتهای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مشکوک،و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اجرای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برنامه‏های‏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مطابق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با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ضد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شستشوی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پول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است</w:t>
      </w:r>
      <w:r w:rsidRPr="00B574CD">
        <w:rPr>
          <w:rFonts w:ascii="Arial" w:hAnsi="Arial" w:cs="Arial"/>
          <w:sz w:val="24"/>
          <w:szCs w:val="24"/>
        </w:rPr>
        <w:t>.</w:t>
      </w:r>
    </w:p>
    <w:p w:rsidR="00B574CD" w:rsidRPr="00B574CD" w:rsidRDefault="00B574CD" w:rsidP="00B574CD">
      <w:pPr>
        <w:bidi/>
        <w:jc w:val="both"/>
        <w:rPr>
          <w:rFonts w:ascii="Arial" w:hAnsi="Arial" w:cs="Arial"/>
          <w:sz w:val="24"/>
          <w:szCs w:val="24"/>
        </w:rPr>
      </w:pPr>
      <w:r w:rsidRPr="00B574CD">
        <w:rPr>
          <w:rFonts w:ascii="Arial" w:hAnsi="Arial" w:cs="Arial" w:hint="cs"/>
          <w:sz w:val="24"/>
          <w:szCs w:val="24"/>
          <w:rtl/>
        </w:rPr>
        <w:t>تجدیدنظرهای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انجام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شده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با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هدف‏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نشانه‏گیری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طبقه‏ای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از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متخصصینی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که‏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شستشوی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پول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کثیف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و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در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اختیارگیری‏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سود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ناشی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از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آنرا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تسهیل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می‏کنند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انجام‏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شده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است</w:t>
      </w:r>
      <w:r w:rsidRPr="00B574CD">
        <w:rPr>
          <w:rFonts w:ascii="Arial" w:hAnsi="Arial" w:cs="Arial"/>
          <w:sz w:val="24"/>
          <w:szCs w:val="24"/>
          <w:rtl/>
        </w:rPr>
        <w:t>.</w:t>
      </w:r>
      <w:r w:rsidRPr="00B574CD">
        <w:rPr>
          <w:rFonts w:ascii="Arial" w:hAnsi="Arial" w:cs="Arial" w:hint="cs"/>
          <w:sz w:val="24"/>
          <w:szCs w:val="24"/>
          <w:rtl/>
        </w:rPr>
        <w:t>بین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این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گروه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می‏توان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به‏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وکلای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دادگستری،مشاورین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حقوقی،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مشاورین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مالی،دفاتر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اسناد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رسمی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اشاره‏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کرد</w:t>
      </w:r>
      <w:r w:rsidRPr="00B574CD">
        <w:rPr>
          <w:rFonts w:ascii="Arial" w:hAnsi="Arial" w:cs="Arial"/>
          <w:sz w:val="24"/>
          <w:szCs w:val="24"/>
          <w:rtl/>
        </w:rPr>
        <w:t>.</w:t>
      </w:r>
      <w:r w:rsidRPr="00B574CD">
        <w:rPr>
          <w:rFonts w:ascii="Arial" w:hAnsi="Arial" w:cs="Arial" w:hint="cs"/>
          <w:sz w:val="24"/>
          <w:szCs w:val="24"/>
          <w:rtl/>
        </w:rPr>
        <w:t>بهرحال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این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متخصصین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مشمول‏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قوانین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مالیاتی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هستند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که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براساس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آن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هر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شخصی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که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در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تجارت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یا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شغل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خود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دریافت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بش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از</w:t>
      </w:r>
      <w:r w:rsidRPr="00B574CD">
        <w:rPr>
          <w:rFonts w:ascii="Arial" w:hAnsi="Arial" w:cs="Arial"/>
          <w:sz w:val="24"/>
          <w:szCs w:val="24"/>
          <w:rtl/>
        </w:rPr>
        <w:t xml:space="preserve"> 10000 </w:t>
      </w:r>
      <w:r w:rsidRPr="00B574CD">
        <w:rPr>
          <w:rFonts w:ascii="Arial" w:hAnsi="Arial" w:cs="Arial" w:hint="cs"/>
          <w:sz w:val="24"/>
          <w:szCs w:val="24"/>
          <w:rtl/>
        </w:rPr>
        <w:t>دلار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داشته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باشد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بایستی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گزارش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مکتوبی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تنظیم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نماید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و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البته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همهء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اینها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مشمول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قانون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شستشوی‏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پول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کثیف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است</w:t>
      </w:r>
      <w:r w:rsidRPr="00B574CD">
        <w:rPr>
          <w:rFonts w:ascii="Arial" w:hAnsi="Arial" w:cs="Arial"/>
          <w:sz w:val="24"/>
          <w:szCs w:val="24"/>
        </w:rPr>
        <w:t>.</w:t>
      </w:r>
    </w:p>
    <w:p w:rsidR="00B574CD" w:rsidRPr="00B574CD" w:rsidRDefault="00B574CD" w:rsidP="00B574CD">
      <w:pPr>
        <w:bidi/>
        <w:jc w:val="both"/>
        <w:rPr>
          <w:rFonts w:ascii="Arial" w:hAnsi="Arial" w:cs="Arial"/>
          <w:sz w:val="24"/>
          <w:szCs w:val="24"/>
        </w:rPr>
      </w:pPr>
      <w:r w:rsidRPr="00B574CD">
        <w:rPr>
          <w:rFonts w:ascii="Arial" w:hAnsi="Arial" w:cs="Arial" w:hint="cs"/>
          <w:sz w:val="24"/>
          <w:szCs w:val="24"/>
          <w:rtl/>
        </w:rPr>
        <w:t>گزارش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اجباری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مبادلات‏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مشکوک</w:t>
      </w:r>
    </w:p>
    <w:p w:rsidR="00B574CD" w:rsidRPr="00B574CD" w:rsidRDefault="00B574CD" w:rsidP="00B574CD">
      <w:pPr>
        <w:bidi/>
        <w:jc w:val="both"/>
        <w:rPr>
          <w:rFonts w:ascii="Arial" w:hAnsi="Arial" w:cs="Arial"/>
          <w:sz w:val="24"/>
          <w:szCs w:val="24"/>
        </w:rPr>
      </w:pPr>
      <w:r w:rsidRPr="00B574CD">
        <w:rPr>
          <w:rFonts w:ascii="Arial" w:hAnsi="Arial" w:cs="Arial" w:hint="cs"/>
          <w:sz w:val="24"/>
          <w:szCs w:val="24"/>
          <w:rtl/>
        </w:rPr>
        <w:t>سازمان‏</w:t>
      </w:r>
      <w:r w:rsidRPr="00B574CD">
        <w:rPr>
          <w:rFonts w:ascii="Arial" w:hAnsi="Arial" w:cs="Arial"/>
          <w:sz w:val="24"/>
          <w:szCs w:val="24"/>
          <w:rtl/>
        </w:rPr>
        <w:t>"</w:t>
      </w:r>
      <w:r w:rsidRPr="00B574CD">
        <w:rPr>
          <w:rFonts w:ascii="Arial" w:hAnsi="Arial" w:cs="Arial" w:hint="cs"/>
          <w:sz w:val="24"/>
          <w:szCs w:val="24"/>
          <w:rtl/>
        </w:rPr>
        <w:t>نیروی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اجرائی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مالی‏</w:t>
      </w:r>
      <w:r w:rsidRPr="00B574CD">
        <w:rPr>
          <w:rFonts w:ascii="Arial" w:hAnsi="Arial" w:cs="Arial"/>
          <w:sz w:val="24"/>
          <w:szCs w:val="24"/>
          <w:rtl/>
        </w:rPr>
        <w:t>"</w:t>
      </w:r>
      <w:r w:rsidRPr="00B574CD">
        <w:rPr>
          <w:rFonts w:ascii="Arial" w:hAnsi="Arial" w:cs="Arial" w:hint="cs"/>
          <w:sz w:val="24"/>
          <w:szCs w:val="24"/>
          <w:rtl/>
        </w:rPr>
        <w:t>در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توصیه‏های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اولیه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خود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مقرر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می‏داشت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که‏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مؤسسات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مالی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می‏توانند</w:t>
      </w:r>
      <w:r w:rsidRPr="00B574CD">
        <w:rPr>
          <w:rFonts w:ascii="Arial" w:hAnsi="Arial" w:cs="Arial"/>
          <w:sz w:val="24"/>
          <w:szCs w:val="24"/>
          <w:rtl/>
        </w:rPr>
        <w:t>"</w:t>
      </w:r>
      <w:r w:rsidRPr="00B574CD">
        <w:rPr>
          <w:rFonts w:ascii="Arial" w:hAnsi="Arial" w:cs="Arial" w:hint="cs"/>
          <w:sz w:val="24"/>
          <w:szCs w:val="24"/>
          <w:rtl/>
        </w:rPr>
        <w:t>ملزم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یا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مختار</w:t>
      </w:r>
      <w:r w:rsidRPr="00B574CD">
        <w:rPr>
          <w:rFonts w:ascii="Arial" w:hAnsi="Arial" w:cs="Arial"/>
          <w:sz w:val="24"/>
          <w:szCs w:val="24"/>
          <w:rtl/>
        </w:rPr>
        <w:t xml:space="preserve">" </w:t>
      </w:r>
      <w:r w:rsidRPr="00B574CD">
        <w:rPr>
          <w:rFonts w:ascii="Arial" w:hAnsi="Arial" w:cs="Arial" w:hint="cs"/>
          <w:sz w:val="24"/>
          <w:szCs w:val="24"/>
          <w:rtl/>
        </w:rPr>
        <w:t>به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گزارش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فعالیتهای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مشکوک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باشند</w:t>
      </w:r>
      <w:r w:rsidRPr="00B574CD">
        <w:rPr>
          <w:rFonts w:ascii="Arial" w:hAnsi="Arial" w:cs="Arial"/>
          <w:sz w:val="24"/>
          <w:szCs w:val="24"/>
          <w:rtl/>
        </w:rPr>
        <w:t>.</w:t>
      </w:r>
      <w:r w:rsidRPr="00B574CD">
        <w:rPr>
          <w:rFonts w:ascii="Arial" w:hAnsi="Arial" w:cs="Arial" w:hint="cs"/>
          <w:sz w:val="24"/>
          <w:szCs w:val="24"/>
          <w:rtl/>
        </w:rPr>
        <w:t>در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تجدیدنظر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انجام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شده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تنظیم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این‏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گزارشات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الزامی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شده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است</w:t>
      </w:r>
      <w:r w:rsidRPr="00B574CD">
        <w:rPr>
          <w:rFonts w:ascii="Arial" w:hAnsi="Arial" w:cs="Arial"/>
          <w:sz w:val="24"/>
          <w:szCs w:val="24"/>
          <w:rtl/>
        </w:rPr>
        <w:t>.</w:t>
      </w:r>
      <w:r w:rsidRPr="00B574CD">
        <w:rPr>
          <w:rFonts w:ascii="Arial" w:hAnsi="Arial" w:cs="Arial" w:hint="cs"/>
          <w:sz w:val="24"/>
          <w:szCs w:val="24"/>
          <w:rtl/>
        </w:rPr>
        <w:t>سازمان‏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عقیده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دارد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که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در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نبود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الزام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قانونی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برای‏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تنظیم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این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گزارشات،مؤسسات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مالی‏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ممکنست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این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امر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را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بعنوان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بهانه‏ای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برای‏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نادیده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انگاشتن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فعالیتهای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مشکوک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در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نظر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بگیرند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در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صورتیکه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الزامی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کردن‏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گزارشات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مربوط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به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معاملات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مالی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بیش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از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ده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هزار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دلار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باعث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حصول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اطمینان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از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یکپارچگی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و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هماهنگی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مؤسسات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مالی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در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اقدامات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ضد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شستشوی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پول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کثیف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آنها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می‏شود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و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همچنین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رقابت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عادلانه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آنها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را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در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بازار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تضمین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می‏نماید</w:t>
      </w:r>
      <w:r w:rsidRPr="00B574CD">
        <w:rPr>
          <w:rFonts w:ascii="Arial" w:hAnsi="Arial" w:cs="Arial"/>
          <w:sz w:val="24"/>
          <w:szCs w:val="24"/>
        </w:rPr>
        <w:t>.</w:t>
      </w:r>
    </w:p>
    <w:p w:rsidR="00B574CD" w:rsidRPr="00B574CD" w:rsidRDefault="00B574CD" w:rsidP="00B574CD">
      <w:pPr>
        <w:bidi/>
        <w:jc w:val="both"/>
        <w:rPr>
          <w:rFonts w:ascii="Arial" w:hAnsi="Arial" w:cs="Arial"/>
          <w:sz w:val="24"/>
          <w:szCs w:val="24"/>
        </w:rPr>
      </w:pPr>
      <w:r w:rsidRPr="00B574CD">
        <w:rPr>
          <w:rFonts w:ascii="Arial" w:hAnsi="Arial" w:cs="Arial" w:hint="cs"/>
          <w:sz w:val="24"/>
          <w:szCs w:val="24"/>
          <w:rtl/>
        </w:rPr>
        <w:lastRenderedPageBreak/>
        <w:t>ایالت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متحده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امریکا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با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صدور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مقررات‏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مربوط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به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گزارش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فعالیتها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برای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بانکها،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توصیه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سازمان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را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انجام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داده‏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است‏</w:t>
      </w:r>
      <w:r w:rsidRPr="00B574CD">
        <w:rPr>
          <w:rFonts w:ascii="Arial" w:hAnsi="Arial" w:cs="Arial"/>
          <w:sz w:val="24"/>
          <w:szCs w:val="24"/>
          <w:rtl/>
        </w:rPr>
        <w:t>4.</w:t>
      </w:r>
      <w:r w:rsidRPr="00B574CD">
        <w:rPr>
          <w:rFonts w:ascii="Arial" w:hAnsi="Arial" w:cs="Arial" w:hint="cs"/>
          <w:sz w:val="24"/>
          <w:szCs w:val="24"/>
          <w:rtl/>
        </w:rPr>
        <w:t>مؤسسات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مالی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غیر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بانکی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منتظر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صدور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مقرراتی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در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این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زمینه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می‏باشند</w:t>
      </w:r>
      <w:r w:rsidRPr="00B574CD">
        <w:rPr>
          <w:rFonts w:ascii="Arial" w:hAnsi="Arial" w:cs="Arial"/>
          <w:sz w:val="24"/>
          <w:szCs w:val="24"/>
          <w:rtl/>
        </w:rPr>
        <w:t xml:space="preserve">. </w:t>
      </w:r>
      <w:r w:rsidRPr="00B574CD">
        <w:rPr>
          <w:rFonts w:ascii="Arial" w:hAnsi="Arial" w:cs="Arial" w:hint="cs"/>
          <w:sz w:val="24"/>
          <w:szCs w:val="24"/>
          <w:rtl/>
        </w:rPr>
        <w:t>بهرحال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تعدادی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از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مؤسسات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مالی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غیر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بانکی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برنامه‏هائی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برای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کنترل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و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گزارش‏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فعالیتهای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مالی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مشکوک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به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شبکهء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اجرای‏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جرائم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اداره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خزانه‏داری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و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سایر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مؤسسات‏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دولتی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بطور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داوطلبانه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تنظیم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کرده‏اند</w:t>
      </w:r>
      <w:r w:rsidRPr="00B574CD">
        <w:rPr>
          <w:rFonts w:ascii="Arial" w:hAnsi="Arial" w:cs="Arial"/>
          <w:sz w:val="24"/>
          <w:szCs w:val="24"/>
        </w:rPr>
        <w:t>.</w:t>
      </w:r>
    </w:p>
    <w:p w:rsidR="00B574CD" w:rsidRPr="00B574CD" w:rsidRDefault="00B574CD" w:rsidP="00B574CD">
      <w:pPr>
        <w:bidi/>
        <w:jc w:val="both"/>
        <w:rPr>
          <w:rFonts w:ascii="Arial" w:hAnsi="Arial" w:cs="Arial"/>
          <w:sz w:val="24"/>
          <w:szCs w:val="24"/>
        </w:rPr>
      </w:pPr>
      <w:r w:rsidRPr="00B574CD">
        <w:rPr>
          <w:rFonts w:ascii="Arial" w:hAnsi="Arial" w:cs="Arial" w:hint="cs"/>
          <w:sz w:val="24"/>
          <w:szCs w:val="24"/>
          <w:rtl/>
        </w:rPr>
        <w:t>کمپانیهای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کاغذی</w:t>
      </w:r>
    </w:p>
    <w:p w:rsidR="00B574CD" w:rsidRPr="00B574CD" w:rsidRDefault="00B574CD" w:rsidP="00B574CD">
      <w:pPr>
        <w:bidi/>
        <w:jc w:val="both"/>
        <w:rPr>
          <w:rFonts w:ascii="Arial" w:hAnsi="Arial" w:cs="Arial"/>
          <w:sz w:val="24"/>
          <w:szCs w:val="24"/>
        </w:rPr>
      </w:pPr>
      <w:r w:rsidRPr="00B574CD">
        <w:rPr>
          <w:rFonts w:ascii="Arial" w:hAnsi="Arial" w:cs="Arial" w:hint="cs"/>
          <w:sz w:val="24"/>
          <w:szCs w:val="24"/>
          <w:rtl/>
        </w:rPr>
        <w:t>سازمان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در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تجدیدنظر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جدید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خود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از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کشورهای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عضو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خواسته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است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که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به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امکان‏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بالقوه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استفاده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از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کمپانیهای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کاغذی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توسط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شویندگان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پول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کثیف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توجه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نمایند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و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این‏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نکته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را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در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نظر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داشته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باشند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که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آیا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اخذ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تصمیمات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دیگر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برای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جلوگیری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از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این‏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روند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لازم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است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یا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نه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و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نیروی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اجرائی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مالی‏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در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گزارش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سالانه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خود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اظهار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می‏دارد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که‏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کمپانیهای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کاغذی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همواره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بنحو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بسیار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با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اهمیتی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در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فعالیتهای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شستشوی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پول‏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کثیف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درگیر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بوده‏اند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و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یکی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از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اولین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ابزاری‏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هستند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که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شویندگان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پول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کثیف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حرفه‏ای‏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از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آن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برای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مقاصد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خود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استفاده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می‏کرده‏اند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و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هم‏اکنون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نیز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نگرانی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زیادی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ایجاد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می‏کنند</w:t>
      </w:r>
      <w:r w:rsidRPr="00B574CD">
        <w:rPr>
          <w:rFonts w:ascii="Arial" w:hAnsi="Arial" w:cs="Arial"/>
          <w:sz w:val="24"/>
          <w:szCs w:val="24"/>
          <w:rtl/>
        </w:rPr>
        <w:t>.</w:t>
      </w:r>
      <w:r w:rsidRPr="00B574CD">
        <w:rPr>
          <w:rFonts w:ascii="Arial" w:hAnsi="Arial" w:cs="Arial" w:hint="cs"/>
          <w:sz w:val="24"/>
          <w:szCs w:val="24"/>
          <w:rtl/>
        </w:rPr>
        <w:t>در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گزارش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سالانه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سازمان‏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همچنین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ذکر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شده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است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که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استفاده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از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حسابهای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تقلبی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بنام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شرکتهای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کاغذی‏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برای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مخفی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کردن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سودهای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شخصی‏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افزایش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یافته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است</w:t>
      </w:r>
      <w:r w:rsidRPr="00B574CD">
        <w:rPr>
          <w:rFonts w:ascii="Arial" w:hAnsi="Arial" w:cs="Arial"/>
          <w:sz w:val="24"/>
          <w:szCs w:val="24"/>
          <w:rtl/>
        </w:rPr>
        <w:t>.</w:t>
      </w:r>
      <w:r w:rsidRPr="00B574CD">
        <w:rPr>
          <w:rFonts w:ascii="Arial" w:hAnsi="Arial" w:cs="Arial" w:hint="cs"/>
          <w:sz w:val="24"/>
          <w:szCs w:val="24"/>
          <w:rtl/>
        </w:rPr>
        <w:t>از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طرف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دیگر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کمپانیهای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کاغذی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در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کشورهای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سابق‏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اتحاد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شوروی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و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اروپای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شرقی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نقش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بسیار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مهمی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ایفا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می‏کنند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همهء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این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عوامل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نشان‏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می‏دهد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که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ایجاد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امنیت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بیشتری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در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این‏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زمینه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لازم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است</w:t>
      </w:r>
      <w:r w:rsidRPr="00B574CD">
        <w:rPr>
          <w:rFonts w:ascii="Arial" w:hAnsi="Arial" w:cs="Arial"/>
          <w:sz w:val="24"/>
          <w:szCs w:val="24"/>
        </w:rPr>
        <w:t>.</w:t>
      </w:r>
    </w:p>
    <w:p w:rsidR="00B574CD" w:rsidRPr="00B574CD" w:rsidRDefault="00B574CD" w:rsidP="00B574CD">
      <w:pPr>
        <w:bidi/>
        <w:jc w:val="both"/>
        <w:rPr>
          <w:rFonts w:ascii="Arial" w:hAnsi="Arial" w:cs="Arial"/>
          <w:sz w:val="24"/>
          <w:szCs w:val="24"/>
        </w:rPr>
      </w:pPr>
      <w:r w:rsidRPr="00B574CD">
        <w:rPr>
          <w:rFonts w:ascii="Arial" w:hAnsi="Arial" w:cs="Arial" w:hint="cs"/>
          <w:sz w:val="24"/>
          <w:szCs w:val="24"/>
          <w:rtl/>
        </w:rPr>
        <w:t>این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توصیه‏ها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میتواند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منتج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به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این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امر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گردد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که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برای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گشایش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و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نگاهداری‏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حسابهای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شرکتهای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کاغذی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ضوابط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جدیدی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وضع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گردد</w:t>
      </w:r>
      <w:r w:rsidRPr="00B574CD">
        <w:rPr>
          <w:rFonts w:ascii="Arial" w:hAnsi="Arial" w:cs="Arial"/>
          <w:sz w:val="24"/>
          <w:szCs w:val="24"/>
          <w:rtl/>
        </w:rPr>
        <w:t>.</w:t>
      </w:r>
      <w:r w:rsidRPr="00B574CD">
        <w:rPr>
          <w:rFonts w:ascii="Arial" w:hAnsi="Arial" w:cs="Arial" w:hint="cs"/>
          <w:sz w:val="24"/>
          <w:szCs w:val="24"/>
          <w:rtl/>
        </w:rPr>
        <w:t>مثلا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هم‏اکنون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یکی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از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نظار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بانکی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در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امریکا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بانکها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را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ملزم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کرده‏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است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که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در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مواردی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اسنادی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از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مالکیت‏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شرکتهای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سرمایه‏گذاری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مقیم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در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خارج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و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تراستهای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داخل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کشور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را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در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اداره‏ای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که‏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حساب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در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آنجا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گشایش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یافته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است‏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نگهدارند</w:t>
      </w:r>
      <w:r w:rsidRPr="00B574CD">
        <w:rPr>
          <w:rFonts w:ascii="Arial" w:hAnsi="Arial" w:cs="Arial"/>
          <w:sz w:val="24"/>
          <w:szCs w:val="24"/>
          <w:rtl/>
        </w:rPr>
        <w:t>.</w:t>
      </w:r>
      <w:r w:rsidRPr="00B574CD">
        <w:rPr>
          <w:rFonts w:ascii="Arial" w:hAnsi="Arial" w:cs="Arial" w:hint="cs"/>
          <w:sz w:val="24"/>
          <w:szCs w:val="24"/>
          <w:rtl/>
        </w:rPr>
        <w:t>بانکداران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خصوصی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که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با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مشتریان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خارجی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کار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می‏کنند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و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شرکتهای‏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برون‏مرزی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کاغذی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را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که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بانک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خودشان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یا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سایر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مؤسسات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تأسیس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کرده‏اند،بکار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میگیرند،بخصوص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تحت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تأثیر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این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الزام‏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قانونی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قرار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گرفته‏اند</w:t>
      </w:r>
      <w:r w:rsidRPr="00B574CD">
        <w:rPr>
          <w:rFonts w:ascii="Arial" w:hAnsi="Arial" w:cs="Arial"/>
          <w:sz w:val="24"/>
          <w:szCs w:val="24"/>
        </w:rPr>
        <w:t>.</w:t>
      </w:r>
    </w:p>
    <w:p w:rsidR="00B574CD" w:rsidRPr="00B574CD" w:rsidRDefault="00B574CD" w:rsidP="00B574CD">
      <w:pPr>
        <w:bidi/>
        <w:jc w:val="both"/>
        <w:rPr>
          <w:rFonts w:ascii="Arial" w:hAnsi="Arial" w:cs="Arial"/>
          <w:sz w:val="24"/>
          <w:szCs w:val="24"/>
        </w:rPr>
      </w:pPr>
      <w:r w:rsidRPr="00B574CD">
        <w:rPr>
          <w:rFonts w:ascii="Arial" w:hAnsi="Arial" w:cs="Arial" w:hint="cs"/>
          <w:sz w:val="24"/>
          <w:szCs w:val="24"/>
          <w:rtl/>
        </w:rPr>
        <w:t>شرکتهای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کاغذی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برای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مشتریان‏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بانکهای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خصوصی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رازداری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و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پنهان‏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نگاهداشتن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اطلاعات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را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رعایت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می‏کنند</w:t>
      </w:r>
      <w:r w:rsidRPr="00B574CD">
        <w:rPr>
          <w:rFonts w:ascii="Arial" w:hAnsi="Arial" w:cs="Arial"/>
          <w:sz w:val="24"/>
          <w:szCs w:val="24"/>
          <w:rtl/>
        </w:rPr>
        <w:t xml:space="preserve">. </w:t>
      </w:r>
      <w:r w:rsidRPr="00B574CD">
        <w:rPr>
          <w:rFonts w:ascii="Arial" w:hAnsi="Arial" w:cs="Arial" w:hint="cs"/>
          <w:sz w:val="24"/>
          <w:szCs w:val="24"/>
          <w:rtl/>
        </w:rPr>
        <w:t>مالیاتهای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قانونی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و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دلایل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دیگری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وجود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دارد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که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مشتریان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ثروتمند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در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روابط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بانکی‏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خود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طلاب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اینگونه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راز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نگهداری‏ها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هستند</w:t>
      </w:r>
      <w:r w:rsidRPr="00B574CD">
        <w:rPr>
          <w:rFonts w:ascii="Arial" w:hAnsi="Arial" w:cs="Arial"/>
          <w:sz w:val="24"/>
          <w:szCs w:val="24"/>
          <w:rtl/>
        </w:rPr>
        <w:t>.</w:t>
      </w:r>
      <w:r w:rsidRPr="00B574CD">
        <w:rPr>
          <w:rFonts w:ascii="Arial" w:hAnsi="Arial" w:cs="Arial" w:hint="cs"/>
          <w:sz w:val="24"/>
          <w:szCs w:val="24"/>
          <w:rtl/>
        </w:rPr>
        <w:t>متأسفانه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این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همان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خصیصه‏ای‏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است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که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شویندگان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پول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نیز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آنرا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دنبال‏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می‏نند</w:t>
      </w:r>
      <w:r w:rsidRPr="00B574CD">
        <w:rPr>
          <w:rFonts w:ascii="Arial" w:hAnsi="Arial" w:cs="Arial"/>
          <w:sz w:val="24"/>
          <w:szCs w:val="24"/>
          <w:rtl/>
        </w:rPr>
        <w:t>.</w:t>
      </w:r>
      <w:r w:rsidRPr="00B574CD">
        <w:rPr>
          <w:rFonts w:ascii="Arial" w:hAnsi="Arial" w:cs="Arial" w:hint="cs"/>
          <w:sz w:val="24"/>
          <w:szCs w:val="24"/>
          <w:rtl/>
        </w:rPr>
        <w:t>الزاماتی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که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ذکر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آن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آمد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به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اضافه‏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ضوابط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دیگری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که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ممکنست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براساس‏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توصیه‏های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سازمان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به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بانکها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و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مؤسسات‏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مالی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تحمیل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شود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احتمالا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از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جذابیت‏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کشورهای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رعایت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کننده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آن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بعنوان‏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مقصدی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برای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نگهداری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ثروتهای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مشروع‏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بدست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آمده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در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شرکتها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و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تراستهای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برون‏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مرزی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می‏کاهد</w:t>
      </w:r>
      <w:r w:rsidRPr="00B574CD">
        <w:rPr>
          <w:rFonts w:ascii="Arial" w:hAnsi="Arial" w:cs="Arial"/>
          <w:sz w:val="24"/>
          <w:szCs w:val="24"/>
          <w:rtl/>
        </w:rPr>
        <w:t>.</w:t>
      </w:r>
      <w:r w:rsidRPr="00B574CD">
        <w:rPr>
          <w:rFonts w:ascii="Arial" w:hAnsi="Arial" w:cs="Arial" w:hint="cs"/>
          <w:sz w:val="24"/>
          <w:szCs w:val="24"/>
          <w:rtl/>
        </w:rPr>
        <w:t>حداقل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بانکها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باید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انتظار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این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را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داشته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باشند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که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بانکهای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خصوصی‏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که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براساس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استفاده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از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سرمایه‏گذاری‏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شرکتهای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خصوصی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و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تراستها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تأسیس‏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می‏شوند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همچنان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تحت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نظارت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دقیق،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بازرسان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و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مجریان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قانون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قرار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داشته‏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باشند</w:t>
      </w:r>
      <w:r w:rsidRPr="00B574CD">
        <w:rPr>
          <w:rFonts w:ascii="Arial" w:hAnsi="Arial" w:cs="Arial"/>
          <w:sz w:val="24"/>
          <w:szCs w:val="24"/>
          <w:rtl/>
        </w:rPr>
        <w:t>.</w:t>
      </w:r>
      <w:r w:rsidRPr="00B574CD">
        <w:rPr>
          <w:rFonts w:ascii="Arial" w:hAnsi="Arial" w:cs="Arial" w:hint="cs"/>
          <w:sz w:val="24"/>
          <w:szCs w:val="24"/>
          <w:rtl/>
        </w:rPr>
        <w:t>هر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روز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فشار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بیشتری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برای‏</w:t>
      </w:r>
      <w:r w:rsidRPr="00B574CD">
        <w:rPr>
          <w:rFonts w:ascii="Arial" w:hAnsi="Arial" w:cs="Arial"/>
          <w:sz w:val="24"/>
          <w:szCs w:val="24"/>
          <w:rtl/>
        </w:rPr>
        <w:t xml:space="preserve">1 </w:t>
      </w:r>
      <w:r w:rsidRPr="00B574CD">
        <w:rPr>
          <w:rFonts w:ascii="Arial" w:hAnsi="Arial" w:cs="Arial" w:hint="cs"/>
          <w:sz w:val="24"/>
          <w:szCs w:val="24"/>
          <w:rtl/>
        </w:rPr>
        <w:t>دانستن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هر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چه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بیشتر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مالک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و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ذینفع‏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کمپانی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کاغذی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وجود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خواهد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داشت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تا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بانک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خصوصی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بتواند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هم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مسئولین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خود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و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هم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نظار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و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بازرسین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را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در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مورد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مشخصات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و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مشروعیت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مشتری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نهائی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خود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مجاب‏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نماید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و</w:t>
      </w:r>
      <w:r w:rsidRPr="00B574CD">
        <w:rPr>
          <w:rFonts w:ascii="Arial" w:hAnsi="Arial" w:cs="Arial"/>
          <w:sz w:val="24"/>
          <w:szCs w:val="24"/>
          <w:rtl/>
        </w:rPr>
        <w:t>2</w:t>
      </w:r>
      <w:r w:rsidRPr="00B574CD">
        <w:rPr>
          <w:rFonts w:ascii="Arial" w:hAnsi="Arial" w:cs="Arial" w:hint="cs"/>
          <w:sz w:val="24"/>
          <w:szCs w:val="24"/>
          <w:rtl/>
        </w:rPr>
        <w:t>اینکه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اطلاعات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مذکور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در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داخل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کشورها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نیز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نگهداری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شود</w:t>
      </w:r>
      <w:r w:rsidRPr="00B574CD">
        <w:rPr>
          <w:rFonts w:ascii="Arial" w:hAnsi="Arial" w:cs="Arial"/>
          <w:sz w:val="24"/>
          <w:szCs w:val="24"/>
        </w:rPr>
        <w:t>.</w:t>
      </w:r>
    </w:p>
    <w:p w:rsidR="00B574CD" w:rsidRPr="00B574CD" w:rsidRDefault="00B574CD" w:rsidP="00B574CD">
      <w:pPr>
        <w:bidi/>
        <w:jc w:val="both"/>
        <w:rPr>
          <w:rFonts w:ascii="Arial" w:hAnsi="Arial" w:cs="Arial"/>
          <w:sz w:val="24"/>
          <w:szCs w:val="24"/>
        </w:rPr>
      </w:pPr>
      <w:r w:rsidRPr="00B574CD">
        <w:rPr>
          <w:rFonts w:ascii="Arial" w:hAnsi="Arial" w:cs="Arial" w:hint="cs"/>
          <w:sz w:val="24"/>
          <w:szCs w:val="24"/>
          <w:rtl/>
        </w:rPr>
        <w:t>گسترش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موضوع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لزوم‏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شناسائی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مشتری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به‏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اشخاص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حقوقی</w:t>
      </w:r>
    </w:p>
    <w:p w:rsidR="00B574CD" w:rsidRPr="00B574CD" w:rsidRDefault="00B574CD" w:rsidP="00B574CD">
      <w:pPr>
        <w:bidi/>
        <w:jc w:val="both"/>
        <w:rPr>
          <w:rFonts w:ascii="Arial" w:hAnsi="Arial" w:cs="Arial"/>
          <w:sz w:val="24"/>
          <w:szCs w:val="24"/>
        </w:rPr>
      </w:pPr>
      <w:r w:rsidRPr="00B574CD">
        <w:rPr>
          <w:rFonts w:ascii="Arial" w:hAnsi="Arial" w:cs="Arial" w:hint="cs"/>
          <w:sz w:val="24"/>
          <w:szCs w:val="24"/>
          <w:rtl/>
        </w:rPr>
        <w:t>سازمان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نیروی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اجرائی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مالی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الزامات‏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شناسائی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مشتری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در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مورد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اشخاص‏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حقیقی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را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که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در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توصیه‏های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اولیه‏اش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بوده‏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به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اشخاص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حقوقی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نیز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تسری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داده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است</w:t>
      </w:r>
      <w:r w:rsidRPr="00B574CD">
        <w:rPr>
          <w:rFonts w:ascii="Arial" w:hAnsi="Arial" w:cs="Arial"/>
          <w:sz w:val="24"/>
          <w:szCs w:val="24"/>
          <w:rtl/>
        </w:rPr>
        <w:t xml:space="preserve">. </w:t>
      </w:r>
      <w:r w:rsidRPr="00B574CD">
        <w:rPr>
          <w:rFonts w:ascii="Arial" w:hAnsi="Arial" w:cs="Arial" w:hint="cs"/>
          <w:sz w:val="24"/>
          <w:szCs w:val="24"/>
          <w:rtl/>
        </w:rPr>
        <w:t>توصیه‏های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ابتدائی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سازمان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حاوی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اصولی‏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کلی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بوده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است</w:t>
      </w:r>
      <w:r w:rsidRPr="00B574CD">
        <w:rPr>
          <w:rFonts w:ascii="Arial" w:hAnsi="Arial" w:cs="Arial"/>
          <w:sz w:val="24"/>
          <w:szCs w:val="24"/>
          <w:rtl/>
        </w:rPr>
        <w:t>.</w:t>
      </w:r>
      <w:r w:rsidRPr="00B574CD">
        <w:rPr>
          <w:rFonts w:ascii="Arial" w:hAnsi="Arial" w:cs="Arial" w:hint="cs"/>
          <w:sz w:val="24"/>
          <w:szCs w:val="24"/>
          <w:rtl/>
        </w:rPr>
        <w:t>این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توصیه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گشایش‏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حسابهای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شبیه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بهم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یا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حسابهائی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را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که‏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بطور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وضوح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با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اسامی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تقلبی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باز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می‏شود</w:t>
      </w:r>
      <w:r w:rsidRPr="00B574CD">
        <w:rPr>
          <w:rFonts w:ascii="Arial" w:hAnsi="Arial" w:cs="Arial"/>
          <w:sz w:val="24"/>
          <w:szCs w:val="24"/>
        </w:rPr>
        <w:t>.</w:t>
      </w:r>
    </w:p>
    <w:p w:rsidR="00B574CD" w:rsidRPr="00B574CD" w:rsidRDefault="00B574CD" w:rsidP="00B574CD">
      <w:pPr>
        <w:bidi/>
        <w:jc w:val="both"/>
        <w:rPr>
          <w:rFonts w:ascii="Arial" w:hAnsi="Arial" w:cs="Arial"/>
          <w:sz w:val="24"/>
          <w:szCs w:val="24"/>
        </w:rPr>
      </w:pPr>
      <w:r w:rsidRPr="00B574CD">
        <w:rPr>
          <w:rFonts w:ascii="Arial" w:hAnsi="Arial" w:cs="Arial" w:hint="cs"/>
          <w:sz w:val="24"/>
          <w:szCs w:val="24"/>
          <w:rtl/>
        </w:rPr>
        <w:t>ممنوع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کرده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و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معیارهای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بیشتری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شامل‏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مشخصاتی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که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براساس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مدارک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رسمی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یا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اسناد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قابل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اعتماد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شناسائی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است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برقرار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می‏کند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و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ثبت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مشخصات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مشتری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را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هنگامیکه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روابط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یا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انتقالاتی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می‏دهد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ملزم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می‏نماید</w:t>
      </w:r>
      <w:r w:rsidRPr="00B574CD">
        <w:rPr>
          <w:rFonts w:ascii="Arial" w:hAnsi="Arial" w:cs="Arial"/>
          <w:sz w:val="24"/>
          <w:szCs w:val="24"/>
          <w:rtl/>
        </w:rPr>
        <w:t>.</w:t>
      </w:r>
      <w:r w:rsidRPr="00B574CD">
        <w:rPr>
          <w:rFonts w:ascii="Arial" w:hAnsi="Arial" w:cs="Arial" w:hint="cs"/>
          <w:sz w:val="24"/>
          <w:szCs w:val="24"/>
          <w:rtl/>
        </w:rPr>
        <w:t>توصیه‏های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تجدیدنظر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شده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سازمان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گامهای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محکمی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را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که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باید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در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راستای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شناسائی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اشخاص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حقوقی‏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برداشته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شود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مشخص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می‏نماید</w:t>
      </w:r>
      <w:r w:rsidRPr="00B574CD">
        <w:rPr>
          <w:rFonts w:ascii="Arial" w:hAnsi="Arial" w:cs="Arial"/>
          <w:sz w:val="24"/>
          <w:szCs w:val="24"/>
          <w:rtl/>
        </w:rPr>
        <w:t>.</w:t>
      </w:r>
      <w:r w:rsidRPr="00B574CD">
        <w:rPr>
          <w:rFonts w:ascii="Arial" w:hAnsi="Arial" w:cs="Arial" w:hint="cs"/>
          <w:sz w:val="24"/>
          <w:szCs w:val="24"/>
          <w:rtl/>
        </w:rPr>
        <w:t>در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این‏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توصیه‏ها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گفته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شده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است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که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مؤسسات‏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مالی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باید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تصمیماتی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برای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تأیید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موجودیت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حقوقی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و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ساختاری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مشتری‏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خود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توسط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اسناد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شرکت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lastRenderedPageBreak/>
        <w:t>شامل</w:t>
      </w:r>
      <w:r w:rsidRPr="00B574CD">
        <w:rPr>
          <w:rFonts w:ascii="Arial" w:hAnsi="Arial" w:cs="Arial"/>
          <w:sz w:val="24"/>
          <w:szCs w:val="24"/>
          <w:rtl/>
        </w:rPr>
        <w:t>:</w:t>
      </w:r>
      <w:r w:rsidRPr="00B574CD">
        <w:rPr>
          <w:rFonts w:ascii="Arial" w:hAnsi="Arial" w:cs="Arial" w:hint="cs"/>
          <w:sz w:val="24"/>
          <w:szCs w:val="24"/>
          <w:rtl/>
        </w:rPr>
        <w:t>نام،شکل‏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حقوقی،آدرس،اعضای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هیئت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مدیره‏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همراه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با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ضوابطی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که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در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اساسنامه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قدرت‏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شرتک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را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تحت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نظم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می‏آورد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بدست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آورند</w:t>
      </w:r>
      <w:r w:rsidRPr="00B574CD">
        <w:rPr>
          <w:rFonts w:ascii="Arial" w:hAnsi="Arial" w:cs="Arial"/>
          <w:sz w:val="24"/>
          <w:szCs w:val="24"/>
          <w:rtl/>
        </w:rPr>
        <w:t xml:space="preserve">. </w:t>
      </w:r>
      <w:r w:rsidRPr="00B574CD">
        <w:rPr>
          <w:rFonts w:ascii="Arial" w:hAnsi="Arial" w:cs="Arial" w:hint="cs"/>
          <w:sz w:val="24"/>
          <w:szCs w:val="24"/>
          <w:rtl/>
        </w:rPr>
        <w:t>علاوه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بر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آن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مؤسسات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مالی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باید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هر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شخصی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را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که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از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طرف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شرکتی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عمل‏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میکند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شناسائی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کرده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و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مطمئن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باشند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که‏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قانونا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حق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اقدام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از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طرف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شرکت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را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دارد</w:t>
      </w:r>
      <w:r w:rsidRPr="00B574CD">
        <w:rPr>
          <w:rFonts w:ascii="Arial" w:hAnsi="Arial" w:cs="Arial"/>
          <w:sz w:val="24"/>
          <w:szCs w:val="24"/>
        </w:rPr>
        <w:t>.</w:t>
      </w:r>
    </w:p>
    <w:p w:rsidR="00B574CD" w:rsidRPr="00B574CD" w:rsidRDefault="00B574CD" w:rsidP="00B574CD">
      <w:pPr>
        <w:bidi/>
        <w:jc w:val="both"/>
        <w:rPr>
          <w:rFonts w:ascii="Arial" w:hAnsi="Arial" w:cs="Arial"/>
          <w:sz w:val="24"/>
          <w:szCs w:val="24"/>
        </w:rPr>
      </w:pPr>
      <w:r w:rsidRPr="00B574CD">
        <w:rPr>
          <w:rFonts w:ascii="Arial" w:hAnsi="Arial" w:cs="Arial" w:hint="cs"/>
          <w:sz w:val="24"/>
          <w:szCs w:val="24"/>
          <w:rtl/>
        </w:rPr>
        <w:t>چندین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سال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است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که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نظار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بانکی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در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امریکا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اصرار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به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پیاده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کردن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روشهای‏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شناسائی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مشتری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دارند</w:t>
      </w:r>
      <w:r w:rsidRPr="00B574CD">
        <w:rPr>
          <w:rFonts w:ascii="Arial" w:hAnsi="Arial" w:cs="Arial"/>
          <w:sz w:val="24"/>
          <w:szCs w:val="24"/>
          <w:rtl/>
        </w:rPr>
        <w:t>.</w:t>
      </w:r>
      <w:r w:rsidRPr="00B574CD">
        <w:rPr>
          <w:rFonts w:ascii="Arial" w:hAnsi="Arial" w:cs="Arial" w:hint="cs"/>
          <w:sz w:val="24"/>
          <w:szCs w:val="24"/>
          <w:rtl/>
        </w:rPr>
        <w:t>اینگونه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روشها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قسمت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مهمی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از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هماهنگی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با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قانون‏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رازداری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بانکی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را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تشکیل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می‏دهد</w:t>
      </w:r>
      <w:r w:rsidRPr="00B574CD">
        <w:rPr>
          <w:rFonts w:ascii="Arial" w:hAnsi="Arial" w:cs="Arial"/>
          <w:sz w:val="24"/>
          <w:szCs w:val="24"/>
          <w:rtl/>
        </w:rPr>
        <w:t>.</w:t>
      </w:r>
      <w:r w:rsidRPr="00B574CD">
        <w:rPr>
          <w:rFonts w:ascii="Arial" w:hAnsi="Arial" w:cs="Arial" w:hint="cs"/>
          <w:sz w:val="24"/>
          <w:szCs w:val="24"/>
          <w:rtl/>
        </w:rPr>
        <w:t>در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پاسخ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به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این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تأکیدها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بانکها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برنامه‏های‏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شناسائی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مشتری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خود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را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تنظیم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نموده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و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کوششهای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مهمی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برای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به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اجرا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درآوردن‏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آن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نموده‏اند</w:t>
      </w:r>
      <w:r w:rsidRPr="00B574CD">
        <w:rPr>
          <w:rFonts w:ascii="Arial" w:hAnsi="Arial" w:cs="Arial"/>
          <w:sz w:val="24"/>
          <w:szCs w:val="24"/>
          <w:rtl/>
        </w:rPr>
        <w:t>.</w:t>
      </w:r>
      <w:r w:rsidRPr="00B574CD">
        <w:rPr>
          <w:rFonts w:ascii="Arial" w:hAnsi="Arial" w:cs="Arial" w:hint="cs"/>
          <w:sz w:val="24"/>
          <w:szCs w:val="24"/>
          <w:rtl/>
        </w:rPr>
        <w:t>مؤسسات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مالی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غیر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بانکی‏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نیز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روی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برنامه‏های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شناسائی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مشتری‏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تمرکز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نموده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و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آنرا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بعنوان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مانع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بزرگی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برای‏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درگیر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شدن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در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طرحهای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شستشوی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پول‏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کثیف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تلقی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می‏نمایند</w:t>
      </w:r>
      <w:r w:rsidRPr="00B574CD">
        <w:rPr>
          <w:rFonts w:ascii="Arial" w:hAnsi="Arial" w:cs="Arial"/>
          <w:sz w:val="24"/>
          <w:szCs w:val="24"/>
        </w:rPr>
        <w:t>.</w:t>
      </w:r>
    </w:p>
    <w:p w:rsidR="00B574CD" w:rsidRPr="00B574CD" w:rsidRDefault="00B574CD" w:rsidP="00B574CD">
      <w:pPr>
        <w:bidi/>
        <w:jc w:val="both"/>
        <w:rPr>
          <w:rFonts w:ascii="Arial" w:hAnsi="Arial" w:cs="Arial"/>
          <w:sz w:val="24"/>
          <w:szCs w:val="24"/>
        </w:rPr>
      </w:pPr>
      <w:r w:rsidRPr="00B574CD">
        <w:rPr>
          <w:rFonts w:ascii="Arial" w:hAnsi="Arial" w:cs="Arial" w:hint="cs"/>
          <w:sz w:val="24"/>
          <w:szCs w:val="24"/>
          <w:rtl/>
        </w:rPr>
        <w:t>فن‏آوری‏های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جدید</w:t>
      </w:r>
    </w:p>
    <w:p w:rsidR="00B574CD" w:rsidRPr="00B574CD" w:rsidRDefault="00B574CD" w:rsidP="00B574CD">
      <w:pPr>
        <w:bidi/>
        <w:jc w:val="both"/>
        <w:rPr>
          <w:rFonts w:ascii="Arial" w:hAnsi="Arial" w:cs="Arial"/>
          <w:sz w:val="24"/>
          <w:szCs w:val="24"/>
        </w:rPr>
      </w:pPr>
      <w:r w:rsidRPr="00B574CD">
        <w:rPr>
          <w:rFonts w:ascii="Arial" w:hAnsi="Arial" w:cs="Arial" w:hint="cs"/>
          <w:sz w:val="24"/>
          <w:szCs w:val="24"/>
          <w:rtl/>
        </w:rPr>
        <w:t>سازمان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نیروی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اجرائی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مالی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در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صنعت‏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خدمات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مالی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فن‏آوری‏های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جدیدی‏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مشاهده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می‏کند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که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در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عین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مفید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بودن،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تهدیدآمیز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نیز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هستند</w:t>
      </w:r>
      <w:r w:rsidRPr="00B574CD">
        <w:rPr>
          <w:rFonts w:ascii="Arial" w:hAnsi="Arial" w:cs="Arial"/>
          <w:sz w:val="24"/>
          <w:szCs w:val="24"/>
          <w:rtl/>
        </w:rPr>
        <w:t>.</w:t>
      </w:r>
      <w:r w:rsidRPr="00B574CD">
        <w:rPr>
          <w:rFonts w:ascii="Arial" w:hAnsi="Arial" w:cs="Arial" w:hint="cs"/>
          <w:sz w:val="24"/>
          <w:szCs w:val="24"/>
          <w:rtl/>
        </w:rPr>
        <w:t>سازمان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مذکور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در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توصیه‏های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جدید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خود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به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کشورها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در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مورد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تهدید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در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حال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ظهوری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که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پرداختهای‏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بی‏کاغذ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در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مورد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شستشوی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پول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دارند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هشدار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می‏دهد</w:t>
      </w:r>
      <w:r w:rsidRPr="00B574CD">
        <w:rPr>
          <w:rFonts w:ascii="Arial" w:hAnsi="Arial" w:cs="Arial"/>
          <w:sz w:val="24"/>
          <w:szCs w:val="24"/>
          <w:rtl/>
        </w:rPr>
        <w:t>.</w:t>
      </w:r>
      <w:r w:rsidRPr="00B574CD">
        <w:rPr>
          <w:rFonts w:ascii="Arial" w:hAnsi="Arial" w:cs="Arial" w:hint="cs"/>
          <w:sz w:val="24"/>
          <w:szCs w:val="24"/>
          <w:rtl/>
        </w:rPr>
        <w:t>این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تهدیدها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شامل‏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کارتهای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هوشمند</w:t>
      </w:r>
      <w:r w:rsidRPr="00B574CD">
        <w:rPr>
          <w:rFonts w:ascii="Arial" w:hAnsi="Arial" w:cs="Arial"/>
          <w:sz w:val="24"/>
          <w:szCs w:val="24"/>
          <w:rtl/>
        </w:rPr>
        <w:t>(</w:t>
      </w:r>
      <w:r w:rsidRPr="00B574CD">
        <w:rPr>
          <w:rFonts w:ascii="Arial" w:hAnsi="Arial" w:cs="Arial" w:hint="cs"/>
          <w:sz w:val="24"/>
          <w:szCs w:val="24"/>
          <w:rtl/>
        </w:rPr>
        <w:t>کارتهای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پلاستیکی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که‏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در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آن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میکرو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جیب‏هائی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با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ثبت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ارزش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در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آنست</w:t>
      </w:r>
      <w:r w:rsidRPr="00B574CD">
        <w:rPr>
          <w:rFonts w:ascii="Arial" w:hAnsi="Arial" w:cs="Arial"/>
          <w:sz w:val="24"/>
          <w:szCs w:val="24"/>
          <w:rtl/>
        </w:rPr>
        <w:t>)</w:t>
      </w:r>
      <w:r w:rsidRPr="00B574CD">
        <w:rPr>
          <w:rFonts w:ascii="Arial" w:hAnsi="Arial" w:cs="Arial" w:hint="cs"/>
          <w:sz w:val="24"/>
          <w:szCs w:val="24"/>
          <w:rtl/>
        </w:rPr>
        <w:t>و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بانکداری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الکترونیکی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که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در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آن‏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ارزش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در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یک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رایانه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شخصی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ثبت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شده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و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از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طریق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اینترنت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قابل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انتقال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است‏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می‏باشد</w:t>
      </w:r>
      <w:r w:rsidRPr="00B574CD">
        <w:rPr>
          <w:rFonts w:ascii="Arial" w:hAnsi="Arial" w:cs="Arial"/>
          <w:sz w:val="24"/>
          <w:szCs w:val="24"/>
          <w:rtl/>
        </w:rPr>
        <w:t>.</w:t>
      </w:r>
      <w:r w:rsidRPr="00B574CD">
        <w:rPr>
          <w:rFonts w:ascii="Arial" w:hAnsi="Arial" w:cs="Arial" w:hint="cs"/>
          <w:sz w:val="24"/>
          <w:szCs w:val="24"/>
          <w:rtl/>
        </w:rPr>
        <w:t>سازمان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هشدار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می‏دهد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که‏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کشورها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به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تهدیدهای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مربوط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به‏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شستشوی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پول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کثیف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که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در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این‏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فن‏آوری‏های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جدید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امکان‏پذیر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است‏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توجه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خاص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مبذول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داشته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و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هر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تصمیمی‏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را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که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برای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جلوگیری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از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شستشوی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پول‏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کثیف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از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این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راه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مورد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نیاز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است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اتخاذ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نمایند</w:t>
      </w:r>
      <w:r w:rsidRPr="00B574CD">
        <w:rPr>
          <w:rFonts w:ascii="Arial" w:hAnsi="Arial" w:cs="Arial"/>
          <w:sz w:val="24"/>
          <w:szCs w:val="24"/>
        </w:rPr>
        <w:t>.</w:t>
      </w:r>
    </w:p>
    <w:p w:rsidR="00B574CD" w:rsidRPr="00B574CD" w:rsidRDefault="00B574CD" w:rsidP="00B574CD">
      <w:pPr>
        <w:bidi/>
        <w:jc w:val="both"/>
        <w:rPr>
          <w:rFonts w:ascii="Arial" w:hAnsi="Arial" w:cs="Arial"/>
          <w:sz w:val="24"/>
          <w:szCs w:val="24"/>
        </w:rPr>
      </w:pPr>
      <w:r w:rsidRPr="00B574CD">
        <w:rPr>
          <w:rFonts w:ascii="Arial" w:hAnsi="Arial" w:cs="Arial" w:hint="cs"/>
          <w:sz w:val="24"/>
          <w:szCs w:val="24"/>
          <w:rtl/>
        </w:rPr>
        <w:t>تصمیمات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مربوط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به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شستشوی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پول‏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کثیف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که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توسط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دولتها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توسعه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یافته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و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به‏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اجرا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درآمده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است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براساس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تشریک‏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مساعی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موسع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مؤسسات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مالی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بوده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است</w:t>
      </w:r>
      <w:r w:rsidRPr="00B574CD">
        <w:rPr>
          <w:rFonts w:ascii="Arial" w:hAnsi="Arial" w:cs="Arial"/>
          <w:sz w:val="24"/>
          <w:szCs w:val="24"/>
          <w:rtl/>
        </w:rPr>
        <w:t xml:space="preserve">. </w:t>
      </w:r>
      <w:r w:rsidRPr="00B574CD">
        <w:rPr>
          <w:rFonts w:ascii="Arial" w:hAnsi="Arial" w:cs="Arial" w:hint="cs"/>
          <w:sz w:val="24"/>
          <w:szCs w:val="24"/>
          <w:rtl/>
        </w:rPr>
        <w:t>بهمین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دلیل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سازمان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خاطرنشان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می‏سازد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که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باعث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تأسف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است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که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بعضی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از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تولیدات‏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بی‏کاغذ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اجازه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انجام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مبادلات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را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خارج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از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سیستم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بانکی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می‏دهند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و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باین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طریق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به‏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مکانیسم‏های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شستشوی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پول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کثیف‏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کمک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می‏نمایند</w:t>
      </w:r>
      <w:r w:rsidRPr="00B574CD">
        <w:rPr>
          <w:rFonts w:ascii="Arial" w:hAnsi="Arial" w:cs="Arial"/>
          <w:sz w:val="24"/>
          <w:szCs w:val="24"/>
        </w:rPr>
        <w:t>.</w:t>
      </w:r>
    </w:p>
    <w:p w:rsidR="00B574CD" w:rsidRPr="00B574CD" w:rsidRDefault="00B574CD" w:rsidP="00B574CD">
      <w:pPr>
        <w:bidi/>
        <w:jc w:val="both"/>
        <w:rPr>
          <w:rFonts w:ascii="Arial" w:hAnsi="Arial" w:cs="Arial"/>
          <w:sz w:val="24"/>
          <w:szCs w:val="24"/>
        </w:rPr>
      </w:pPr>
      <w:r w:rsidRPr="00B574CD">
        <w:rPr>
          <w:rFonts w:ascii="Arial" w:hAnsi="Arial" w:cs="Arial" w:hint="cs"/>
          <w:sz w:val="24"/>
          <w:szCs w:val="24"/>
          <w:rtl/>
        </w:rPr>
        <w:t>درحالیکه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هیچ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مدرک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قابل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استنادی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در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مورد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استفاده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جنایتکارانه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از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این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فن‏آوری‏ها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وجود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ندارد،سازمان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می‏گوید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که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سرعت‏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توسعه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و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تهدیدی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که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سوء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استفاده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از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فن‏آوریهای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جدید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در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مورد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اقدامات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علیه‏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شستشوی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پول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کثیف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دارد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بنحوی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است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که‏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شایسته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است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کشورهای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عضو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با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فروشندگان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و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استفاده‏کنندگان‏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هم‏آهنگی‏های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لازم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را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بعمل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آورند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تا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نقاط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آسیب‏پذیر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استفاده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از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آنرا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یافته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و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طرحهای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حفاظتی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لازم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را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برای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اجرای‏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این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سیستم‏ها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ارزیابی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نمایند</w:t>
      </w:r>
      <w:r w:rsidRPr="00B574CD">
        <w:rPr>
          <w:rFonts w:ascii="Arial" w:hAnsi="Arial" w:cs="Arial"/>
          <w:sz w:val="24"/>
          <w:szCs w:val="24"/>
        </w:rPr>
        <w:t>.</w:t>
      </w:r>
    </w:p>
    <w:p w:rsidR="00B574CD" w:rsidRPr="00B574CD" w:rsidRDefault="00B574CD" w:rsidP="00B574CD">
      <w:pPr>
        <w:bidi/>
        <w:jc w:val="both"/>
        <w:rPr>
          <w:rFonts w:ascii="Arial" w:hAnsi="Arial" w:cs="Arial"/>
          <w:sz w:val="24"/>
          <w:szCs w:val="24"/>
        </w:rPr>
      </w:pPr>
      <w:r w:rsidRPr="00B574CD">
        <w:rPr>
          <w:rFonts w:ascii="Arial" w:hAnsi="Arial" w:cs="Arial" w:hint="cs"/>
          <w:sz w:val="24"/>
          <w:szCs w:val="24"/>
          <w:rtl/>
        </w:rPr>
        <w:t>مأمورین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دولت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امریکا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کوشش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زیادی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در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هماهنگی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با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بازیگران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بازارهای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معاملات‏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بی‏کاغذ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دارند</w:t>
      </w:r>
      <w:r w:rsidRPr="00B574CD">
        <w:rPr>
          <w:rFonts w:ascii="Arial" w:hAnsi="Arial" w:cs="Arial"/>
          <w:sz w:val="24"/>
          <w:szCs w:val="24"/>
          <w:rtl/>
        </w:rPr>
        <w:t>.</w:t>
      </w:r>
      <w:r w:rsidRPr="00B574CD">
        <w:rPr>
          <w:rFonts w:ascii="Arial" w:hAnsi="Arial" w:cs="Arial" w:hint="cs"/>
          <w:sz w:val="24"/>
          <w:szCs w:val="24"/>
          <w:rtl/>
        </w:rPr>
        <w:t>این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مأمورین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در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عین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حال‏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که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سعی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به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درک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فن‏آوری‏های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جدید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دارند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این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نکته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را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نیز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در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نظر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میگیرند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که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آیا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چارچوبهای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قانونی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موجود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همچنان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مؤثر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هستند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یا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نه</w:t>
      </w:r>
      <w:r w:rsidRPr="00B574CD">
        <w:rPr>
          <w:rFonts w:ascii="Arial" w:hAnsi="Arial" w:cs="Arial"/>
          <w:sz w:val="24"/>
          <w:szCs w:val="24"/>
          <w:rtl/>
        </w:rPr>
        <w:t>.</w:t>
      </w:r>
      <w:r w:rsidRPr="00B574CD">
        <w:rPr>
          <w:rFonts w:ascii="Arial" w:hAnsi="Arial" w:cs="Arial" w:hint="cs"/>
          <w:sz w:val="24"/>
          <w:szCs w:val="24"/>
          <w:rtl/>
        </w:rPr>
        <w:t>در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این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رابطه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مذاکرات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زیادی‏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انجام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شده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و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ملاقاتهای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متعددی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بین‏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دولت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و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صاحبان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این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صنعت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صورت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گرفته‏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است</w:t>
      </w:r>
      <w:r w:rsidRPr="00B574CD">
        <w:rPr>
          <w:rFonts w:ascii="Arial" w:hAnsi="Arial" w:cs="Arial"/>
          <w:sz w:val="24"/>
          <w:szCs w:val="24"/>
        </w:rPr>
        <w:t>.</w:t>
      </w:r>
    </w:p>
    <w:p w:rsidR="00B574CD" w:rsidRPr="00B574CD" w:rsidRDefault="00B574CD" w:rsidP="00B574CD">
      <w:pPr>
        <w:bidi/>
        <w:jc w:val="both"/>
        <w:rPr>
          <w:rFonts w:ascii="Arial" w:hAnsi="Arial" w:cs="Arial"/>
          <w:sz w:val="24"/>
          <w:szCs w:val="24"/>
        </w:rPr>
      </w:pPr>
      <w:r w:rsidRPr="00B574CD">
        <w:rPr>
          <w:rFonts w:ascii="Arial" w:hAnsi="Arial" w:cs="Arial" w:hint="cs"/>
          <w:sz w:val="24"/>
          <w:szCs w:val="24"/>
          <w:rtl/>
        </w:rPr>
        <w:t>استنتاج</w:t>
      </w:r>
    </w:p>
    <w:p w:rsidR="00B574CD" w:rsidRPr="00B574CD" w:rsidRDefault="00B574CD" w:rsidP="00B574CD">
      <w:pPr>
        <w:bidi/>
        <w:jc w:val="both"/>
        <w:rPr>
          <w:rFonts w:ascii="Arial" w:hAnsi="Arial" w:cs="Arial"/>
          <w:sz w:val="24"/>
          <w:szCs w:val="24"/>
        </w:rPr>
      </w:pPr>
      <w:r w:rsidRPr="00B574CD">
        <w:rPr>
          <w:rFonts w:ascii="Arial" w:hAnsi="Arial" w:cs="Arial" w:hint="cs"/>
          <w:sz w:val="24"/>
          <w:szCs w:val="24"/>
          <w:rtl/>
        </w:rPr>
        <w:t>در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مدت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زمان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کوتاهی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سازمان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نیروی‏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اجرائی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مالی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بطور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قابل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توجهی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در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چشم‏انداز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مسائل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مربوط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به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شستشوی‏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پول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کثیف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تأثیر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گذارده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است</w:t>
      </w:r>
      <w:r w:rsidRPr="00B574CD">
        <w:rPr>
          <w:rFonts w:ascii="Arial" w:hAnsi="Arial" w:cs="Arial"/>
          <w:sz w:val="24"/>
          <w:szCs w:val="24"/>
          <w:rtl/>
        </w:rPr>
        <w:t>.</w:t>
      </w:r>
      <w:r w:rsidRPr="00B574CD">
        <w:rPr>
          <w:rFonts w:ascii="Arial" w:hAnsi="Arial" w:cs="Arial" w:hint="cs"/>
          <w:sz w:val="24"/>
          <w:szCs w:val="24"/>
          <w:rtl/>
        </w:rPr>
        <w:t>تمام‏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فعالیتهای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این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سازمان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بر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توسعه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و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گسترش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تصمیماتی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که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با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شستشوی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پول‏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کثیف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مبارزه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می‏کند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تمرکز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یافته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است</w:t>
      </w:r>
      <w:r w:rsidRPr="00B574CD">
        <w:rPr>
          <w:rFonts w:ascii="Arial" w:hAnsi="Arial" w:cs="Arial"/>
          <w:sz w:val="24"/>
          <w:szCs w:val="24"/>
          <w:rtl/>
        </w:rPr>
        <w:t xml:space="preserve">. </w:t>
      </w:r>
      <w:r w:rsidRPr="00B574CD">
        <w:rPr>
          <w:rFonts w:ascii="Arial" w:hAnsi="Arial" w:cs="Arial" w:hint="cs"/>
          <w:sz w:val="24"/>
          <w:szCs w:val="24"/>
          <w:rtl/>
        </w:rPr>
        <w:t>اصلاحات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و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تجدیدنظرهای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انجام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شده‏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در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نشست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هفتمین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دورهء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سازمان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که‏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بر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روی</w:t>
      </w:r>
      <w:r w:rsidRPr="00B574CD">
        <w:rPr>
          <w:rFonts w:ascii="Arial" w:hAnsi="Arial" w:cs="Arial"/>
          <w:sz w:val="24"/>
          <w:szCs w:val="24"/>
          <w:rtl/>
        </w:rPr>
        <w:t xml:space="preserve"> 40 </w:t>
      </w:r>
      <w:r w:rsidRPr="00B574CD">
        <w:rPr>
          <w:rFonts w:ascii="Arial" w:hAnsi="Arial" w:cs="Arial" w:hint="cs"/>
          <w:sz w:val="24"/>
          <w:szCs w:val="24"/>
          <w:rtl/>
        </w:rPr>
        <w:t>توصیه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سال</w:t>
      </w:r>
      <w:r w:rsidRPr="00B574CD">
        <w:rPr>
          <w:rFonts w:ascii="Arial" w:hAnsi="Arial" w:cs="Arial"/>
          <w:sz w:val="24"/>
          <w:szCs w:val="24"/>
          <w:rtl/>
        </w:rPr>
        <w:t xml:space="preserve"> 1990 </w:t>
      </w:r>
      <w:r w:rsidRPr="00B574CD">
        <w:rPr>
          <w:rFonts w:ascii="Arial" w:hAnsi="Arial" w:cs="Arial" w:hint="cs"/>
          <w:sz w:val="24"/>
          <w:szCs w:val="24"/>
          <w:rtl/>
        </w:rPr>
        <w:t>تهیه‏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گردیده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همه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بیانگر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این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واقعیت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است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که‏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سازمان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مذکور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با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قدرت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به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پیگیری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اهداف‏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خود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ادامه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می‏دهد</w:t>
      </w:r>
      <w:r w:rsidRPr="00B574CD">
        <w:rPr>
          <w:rFonts w:ascii="Arial" w:hAnsi="Arial" w:cs="Arial"/>
          <w:sz w:val="24"/>
          <w:szCs w:val="24"/>
        </w:rPr>
        <w:t>.</w:t>
      </w:r>
    </w:p>
    <w:p w:rsidR="00B574CD" w:rsidRPr="00B574CD" w:rsidRDefault="00B574CD" w:rsidP="00B574CD">
      <w:pPr>
        <w:bidi/>
        <w:jc w:val="both"/>
        <w:rPr>
          <w:rFonts w:ascii="Arial" w:hAnsi="Arial" w:cs="Arial"/>
          <w:sz w:val="24"/>
          <w:szCs w:val="24"/>
        </w:rPr>
      </w:pPr>
      <w:r w:rsidRPr="00B574CD">
        <w:rPr>
          <w:rFonts w:ascii="Arial" w:hAnsi="Arial" w:cs="Arial" w:hint="cs"/>
          <w:sz w:val="24"/>
          <w:szCs w:val="24"/>
          <w:rtl/>
        </w:rPr>
        <w:lastRenderedPageBreak/>
        <w:t>تجدیدنظرهای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انجام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شده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بسیار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مهم‏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است</w:t>
      </w:r>
      <w:r w:rsidRPr="00B574CD">
        <w:rPr>
          <w:rFonts w:ascii="Arial" w:hAnsi="Arial" w:cs="Arial"/>
          <w:sz w:val="24"/>
          <w:szCs w:val="24"/>
          <w:rtl/>
        </w:rPr>
        <w:t>.</w:t>
      </w:r>
      <w:r w:rsidRPr="00B574CD">
        <w:rPr>
          <w:rFonts w:ascii="Arial" w:hAnsi="Arial" w:cs="Arial" w:hint="cs"/>
          <w:sz w:val="24"/>
          <w:szCs w:val="24"/>
          <w:rtl/>
        </w:rPr>
        <w:t>گرچه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بعضی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از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کشورهای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عضو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قبلا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نیز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تصمیمات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مشابهی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در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قوانین‏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خود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اتخاذ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کرده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بودند</w:t>
      </w:r>
      <w:r w:rsidRPr="00B574CD">
        <w:rPr>
          <w:rFonts w:ascii="Arial" w:hAnsi="Arial" w:cs="Arial"/>
          <w:sz w:val="24"/>
          <w:szCs w:val="24"/>
          <w:rtl/>
        </w:rPr>
        <w:t>.</w:t>
      </w:r>
      <w:r w:rsidRPr="00B574CD">
        <w:rPr>
          <w:rFonts w:ascii="Arial" w:hAnsi="Arial" w:cs="Arial" w:hint="cs"/>
          <w:sz w:val="24"/>
          <w:szCs w:val="24"/>
          <w:rtl/>
        </w:rPr>
        <w:t>بهرحال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کلیه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این‏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توصیه‏ها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همچنان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نقشی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اساسی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در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روابط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چند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جانبه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و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همکاری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مؤثر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بر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ضد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شستشوی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پول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کثیف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خواهد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داشت</w:t>
      </w:r>
      <w:r w:rsidRPr="00B574CD">
        <w:rPr>
          <w:rFonts w:ascii="Arial" w:hAnsi="Arial" w:cs="Arial"/>
          <w:sz w:val="24"/>
          <w:szCs w:val="24"/>
        </w:rPr>
        <w:t>.</w:t>
      </w:r>
    </w:p>
    <w:p w:rsidR="00B574CD" w:rsidRPr="00B574CD" w:rsidRDefault="00B574CD" w:rsidP="00B574CD">
      <w:pPr>
        <w:bidi/>
        <w:jc w:val="both"/>
        <w:rPr>
          <w:rFonts w:ascii="Arial" w:hAnsi="Arial" w:cs="Arial"/>
          <w:sz w:val="24"/>
          <w:szCs w:val="24"/>
        </w:rPr>
      </w:pPr>
      <w:r w:rsidRPr="00B574CD">
        <w:rPr>
          <w:rFonts w:ascii="Arial" w:hAnsi="Arial" w:cs="Arial" w:hint="cs"/>
          <w:sz w:val="24"/>
          <w:szCs w:val="24"/>
          <w:rtl/>
        </w:rPr>
        <w:t>منبع</w:t>
      </w:r>
      <w:r w:rsidRPr="00B574CD">
        <w:rPr>
          <w:rFonts w:ascii="Arial" w:hAnsi="Arial" w:cs="Arial"/>
          <w:sz w:val="24"/>
          <w:szCs w:val="24"/>
          <w:rtl/>
        </w:rPr>
        <w:t>:</w:t>
      </w:r>
      <w:r w:rsidRPr="00B574CD">
        <w:rPr>
          <w:rFonts w:ascii="Arial" w:hAnsi="Arial" w:cs="Arial" w:hint="cs"/>
          <w:sz w:val="24"/>
          <w:szCs w:val="24"/>
          <w:rtl/>
        </w:rPr>
        <w:t>مجله</w:t>
      </w:r>
      <w:r w:rsidRPr="00B574CD">
        <w:rPr>
          <w:rFonts w:ascii="Arial" w:hAnsi="Arial" w:cs="Arial"/>
          <w:sz w:val="24"/>
          <w:szCs w:val="24"/>
        </w:rPr>
        <w:t xml:space="preserve"> Banker </w:t>
      </w:r>
      <w:r w:rsidRPr="00B574CD">
        <w:rPr>
          <w:rFonts w:ascii="Arial" w:hAnsi="Arial" w:cs="Arial" w:hint="cs"/>
          <w:sz w:val="24"/>
          <w:szCs w:val="24"/>
          <w:rtl/>
        </w:rPr>
        <w:t>نوامبر</w:t>
      </w:r>
      <w:r w:rsidRPr="00B574CD">
        <w:rPr>
          <w:rFonts w:ascii="Arial" w:hAnsi="Arial" w:cs="Arial"/>
          <w:sz w:val="24"/>
          <w:szCs w:val="24"/>
          <w:rtl/>
        </w:rPr>
        <w:t xml:space="preserve"> 1996</w:t>
      </w:r>
      <w:r w:rsidRPr="00B574CD">
        <w:rPr>
          <w:rFonts w:ascii="Arial" w:hAnsi="Arial" w:cs="Arial"/>
          <w:sz w:val="24"/>
          <w:szCs w:val="24"/>
        </w:rPr>
        <w:t>.</w:t>
      </w:r>
    </w:p>
    <w:p w:rsidR="00B574CD" w:rsidRPr="00B574CD" w:rsidRDefault="00B574CD" w:rsidP="00B574CD">
      <w:pPr>
        <w:bidi/>
        <w:jc w:val="both"/>
        <w:rPr>
          <w:rFonts w:ascii="Arial" w:hAnsi="Arial" w:cs="Arial"/>
          <w:sz w:val="24"/>
          <w:szCs w:val="24"/>
        </w:rPr>
      </w:pPr>
      <w:r w:rsidRPr="00B574CD">
        <w:rPr>
          <w:rFonts w:ascii="Arial" w:hAnsi="Arial" w:cs="Arial"/>
          <w:sz w:val="24"/>
          <w:szCs w:val="24"/>
        </w:rPr>
        <w:t>The Financial Action Task Force</w:t>
      </w:r>
    </w:p>
    <w:p w:rsidR="00B574CD" w:rsidRPr="00B574CD" w:rsidRDefault="00B574CD" w:rsidP="00B574CD">
      <w:pPr>
        <w:bidi/>
        <w:jc w:val="both"/>
        <w:rPr>
          <w:rFonts w:ascii="Arial" w:hAnsi="Arial" w:cs="Arial"/>
          <w:sz w:val="24"/>
          <w:szCs w:val="24"/>
        </w:rPr>
      </w:pPr>
      <w:r w:rsidRPr="00B574CD">
        <w:rPr>
          <w:rFonts w:ascii="Arial" w:hAnsi="Arial" w:cs="Arial"/>
          <w:sz w:val="24"/>
          <w:szCs w:val="24"/>
        </w:rPr>
        <w:t>(1).</w:t>
      </w:r>
      <w:r w:rsidRPr="00B574CD">
        <w:rPr>
          <w:rFonts w:ascii="Arial" w:hAnsi="Arial" w:cs="Arial" w:hint="cs"/>
          <w:sz w:val="24"/>
          <w:szCs w:val="24"/>
          <w:rtl/>
        </w:rPr>
        <w:t>اعضای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سازمان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عبارتند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از</w:t>
      </w:r>
      <w:proofErr w:type="gramStart"/>
      <w:r w:rsidRPr="00B574CD">
        <w:rPr>
          <w:rFonts w:ascii="Arial" w:hAnsi="Arial" w:cs="Arial"/>
          <w:sz w:val="24"/>
          <w:szCs w:val="24"/>
          <w:rtl/>
        </w:rPr>
        <w:t>:</w:t>
      </w:r>
      <w:r w:rsidRPr="00B574CD">
        <w:rPr>
          <w:rFonts w:ascii="Arial" w:hAnsi="Arial" w:cs="Arial" w:hint="cs"/>
          <w:sz w:val="24"/>
          <w:szCs w:val="24"/>
          <w:rtl/>
        </w:rPr>
        <w:t>استرالیا</w:t>
      </w:r>
      <w:proofErr w:type="gramEnd"/>
      <w:r w:rsidRPr="00B574CD">
        <w:rPr>
          <w:rFonts w:ascii="Arial" w:hAnsi="Arial" w:cs="Arial" w:hint="cs"/>
          <w:sz w:val="24"/>
          <w:szCs w:val="24"/>
          <w:rtl/>
        </w:rPr>
        <w:t>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اتریش،بلژیک،کانادا،دانمارک،فنلاند،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فرانسه،آلمان،یونان،هنک‏کنگ،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ایسلند،ایرلند،ایتالیا،ژاپن،لوکزامبورگ،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هلند،نیوزیلند،نروژ،پرتقال،سنگاپور،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اسپانیا،سوئد،سوئیس،ترکیه،انگلستان،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ایالات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متحده،اتحادیه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اقتصادی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اروپا،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شورای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همکاری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خلیج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فارس</w:t>
      </w:r>
      <w:r w:rsidRPr="00B574CD">
        <w:rPr>
          <w:rFonts w:ascii="Arial" w:hAnsi="Arial" w:cs="Arial"/>
          <w:sz w:val="24"/>
          <w:szCs w:val="24"/>
        </w:rPr>
        <w:t>.</w:t>
      </w:r>
    </w:p>
    <w:p w:rsidR="00B574CD" w:rsidRPr="00B574CD" w:rsidRDefault="00B574CD" w:rsidP="00B574CD">
      <w:pPr>
        <w:bidi/>
        <w:jc w:val="both"/>
        <w:rPr>
          <w:rFonts w:ascii="Arial" w:hAnsi="Arial" w:cs="Arial"/>
          <w:sz w:val="24"/>
          <w:szCs w:val="24"/>
        </w:rPr>
      </w:pPr>
      <w:r w:rsidRPr="00B574CD">
        <w:rPr>
          <w:rFonts w:ascii="Arial" w:hAnsi="Arial" w:cs="Arial"/>
          <w:sz w:val="24"/>
          <w:szCs w:val="24"/>
        </w:rPr>
        <w:t>The Financial Action Task Force</w:t>
      </w:r>
    </w:p>
    <w:p w:rsidR="00B574CD" w:rsidRPr="00B574CD" w:rsidRDefault="00B574CD" w:rsidP="00B574CD">
      <w:pPr>
        <w:bidi/>
        <w:jc w:val="both"/>
        <w:rPr>
          <w:rFonts w:ascii="Arial" w:hAnsi="Arial" w:cs="Arial"/>
          <w:sz w:val="24"/>
          <w:szCs w:val="24"/>
        </w:rPr>
      </w:pPr>
      <w:r w:rsidRPr="00B574CD">
        <w:rPr>
          <w:rFonts w:ascii="Arial" w:hAnsi="Arial" w:cs="Arial"/>
          <w:sz w:val="24"/>
          <w:szCs w:val="24"/>
        </w:rPr>
        <w:t>(2). Psychotropic Substances. Traffic in Narcotic Drugs and Convention Against illicit</w:t>
      </w:r>
    </w:p>
    <w:p w:rsidR="00B574CD" w:rsidRPr="00B574CD" w:rsidRDefault="00B574CD" w:rsidP="00B574CD">
      <w:pPr>
        <w:bidi/>
        <w:jc w:val="both"/>
        <w:rPr>
          <w:rFonts w:ascii="Arial" w:hAnsi="Arial" w:cs="Arial"/>
          <w:sz w:val="24"/>
          <w:szCs w:val="24"/>
        </w:rPr>
      </w:pPr>
      <w:r w:rsidRPr="00B574CD">
        <w:rPr>
          <w:rFonts w:ascii="Arial" w:hAnsi="Arial" w:cs="Arial"/>
          <w:sz w:val="24"/>
          <w:szCs w:val="24"/>
        </w:rPr>
        <w:t>(3). Bank Secrecy Act</w:t>
      </w:r>
    </w:p>
    <w:p w:rsidR="00B574CD" w:rsidRPr="00B574CD" w:rsidRDefault="00B574CD" w:rsidP="00B574CD">
      <w:pPr>
        <w:bidi/>
        <w:jc w:val="both"/>
        <w:rPr>
          <w:rFonts w:ascii="Arial" w:hAnsi="Arial" w:cs="Arial"/>
          <w:sz w:val="24"/>
          <w:szCs w:val="24"/>
        </w:rPr>
      </w:pPr>
      <w:r w:rsidRPr="00B574CD">
        <w:rPr>
          <w:rFonts w:ascii="Arial" w:hAnsi="Arial" w:cs="Arial"/>
          <w:sz w:val="24"/>
          <w:szCs w:val="24"/>
        </w:rPr>
        <w:t>(4).</w:t>
      </w:r>
      <w:r w:rsidRPr="00B574CD">
        <w:rPr>
          <w:rFonts w:ascii="Arial" w:hAnsi="Arial" w:cs="Arial" w:hint="cs"/>
          <w:sz w:val="24"/>
          <w:szCs w:val="24"/>
          <w:rtl/>
        </w:rPr>
        <w:t>لازم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به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یادآوری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است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که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ایالات‏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متحده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بزرگترین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کشور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شستشوی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پول‏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کثیف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در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دنیا</w:t>
      </w:r>
      <w:r w:rsidRPr="00B574CD">
        <w:rPr>
          <w:rFonts w:ascii="Arial" w:hAnsi="Arial" w:cs="Arial"/>
          <w:sz w:val="24"/>
          <w:szCs w:val="24"/>
          <w:rtl/>
        </w:rPr>
        <w:t xml:space="preserve"> </w:t>
      </w:r>
      <w:r w:rsidRPr="00B574CD">
        <w:rPr>
          <w:rFonts w:ascii="Arial" w:hAnsi="Arial" w:cs="Arial" w:hint="cs"/>
          <w:sz w:val="24"/>
          <w:szCs w:val="24"/>
          <w:rtl/>
        </w:rPr>
        <w:t>است</w:t>
      </w:r>
      <w:r w:rsidRPr="00B574CD">
        <w:rPr>
          <w:rFonts w:ascii="Arial" w:hAnsi="Arial" w:cs="Arial"/>
          <w:sz w:val="24"/>
          <w:szCs w:val="24"/>
        </w:rPr>
        <w:t>.</w:t>
      </w:r>
    </w:p>
    <w:p w:rsidR="00AE711C" w:rsidRPr="00B574CD" w:rsidRDefault="00AE711C" w:rsidP="00B574CD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B574CD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F5952"/>
    <w:rsid w:val="000045F3"/>
    <w:rsid w:val="00010417"/>
    <w:rsid w:val="000147DD"/>
    <w:rsid w:val="00044BF3"/>
    <w:rsid w:val="00077D06"/>
    <w:rsid w:val="000A361C"/>
    <w:rsid w:val="000F4F6E"/>
    <w:rsid w:val="000F527F"/>
    <w:rsid w:val="00133F5D"/>
    <w:rsid w:val="00145732"/>
    <w:rsid w:val="001E564F"/>
    <w:rsid w:val="00226D18"/>
    <w:rsid w:val="00231A78"/>
    <w:rsid w:val="00236506"/>
    <w:rsid w:val="00281CE0"/>
    <w:rsid w:val="002A7AFC"/>
    <w:rsid w:val="002B3562"/>
    <w:rsid w:val="002C0808"/>
    <w:rsid w:val="002F5952"/>
    <w:rsid w:val="0030576B"/>
    <w:rsid w:val="00316204"/>
    <w:rsid w:val="00341F16"/>
    <w:rsid w:val="00350CA4"/>
    <w:rsid w:val="0036355B"/>
    <w:rsid w:val="0037108C"/>
    <w:rsid w:val="00372C9F"/>
    <w:rsid w:val="003830D9"/>
    <w:rsid w:val="0039748C"/>
    <w:rsid w:val="003A0755"/>
    <w:rsid w:val="003A1669"/>
    <w:rsid w:val="003A696B"/>
    <w:rsid w:val="003D19A9"/>
    <w:rsid w:val="003D6119"/>
    <w:rsid w:val="00403935"/>
    <w:rsid w:val="00410B5C"/>
    <w:rsid w:val="0041240F"/>
    <w:rsid w:val="00422B56"/>
    <w:rsid w:val="0042300D"/>
    <w:rsid w:val="00435D33"/>
    <w:rsid w:val="00444784"/>
    <w:rsid w:val="00454252"/>
    <w:rsid w:val="0047246E"/>
    <w:rsid w:val="0048186A"/>
    <w:rsid w:val="004F64D8"/>
    <w:rsid w:val="00547040"/>
    <w:rsid w:val="00567523"/>
    <w:rsid w:val="005679AC"/>
    <w:rsid w:val="0058081D"/>
    <w:rsid w:val="0058179B"/>
    <w:rsid w:val="005E61AC"/>
    <w:rsid w:val="00603D63"/>
    <w:rsid w:val="00615027"/>
    <w:rsid w:val="00665857"/>
    <w:rsid w:val="00681B7C"/>
    <w:rsid w:val="00721279"/>
    <w:rsid w:val="00723E6B"/>
    <w:rsid w:val="00787E8F"/>
    <w:rsid w:val="007C25B9"/>
    <w:rsid w:val="007C2698"/>
    <w:rsid w:val="007C49F9"/>
    <w:rsid w:val="007F2339"/>
    <w:rsid w:val="0081564F"/>
    <w:rsid w:val="008257F3"/>
    <w:rsid w:val="0083042D"/>
    <w:rsid w:val="00837737"/>
    <w:rsid w:val="00853BAD"/>
    <w:rsid w:val="00862D0D"/>
    <w:rsid w:val="00881438"/>
    <w:rsid w:val="00886E6F"/>
    <w:rsid w:val="008D52DA"/>
    <w:rsid w:val="009166DF"/>
    <w:rsid w:val="00924065"/>
    <w:rsid w:val="00963FA9"/>
    <w:rsid w:val="00971E0B"/>
    <w:rsid w:val="00974B96"/>
    <w:rsid w:val="0097762E"/>
    <w:rsid w:val="009C0E41"/>
    <w:rsid w:val="009E2166"/>
    <w:rsid w:val="009F1211"/>
    <w:rsid w:val="00A04C12"/>
    <w:rsid w:val="00A346E7"/>
    <w:rsid w:val="00A361F7"/>
    <w:rsid w:val="00A414FD"/>
    <w:rsid w:val="00A52CD7"/>
    <w:rsid w:val="00A71E55"/>
    <w:rsid w:val="00AC08F6"/>
    <w:rsid w:val="00AC348E"/>
    <w:rsid w:val="00AD3F1B"/>
    <w:rsid w:val="00AE6ECC"/>
    <w:rsid w:val="00AE711C"/>
    <w:rsid w:val="00B04A05"/>
    <w:rsid w:val="00B11B70"/>
    <w:rsid w:val="00B12DB6"/>
    <w:rsid w:val="00B56EEB"/>
    <w:rsid w:val="00B574CD"/>
    <w:rsid w:val="00B87F85"/>
    <w:rsid w:val="00BB4D18"/>
    <w:rsid w:val="00BB5AF6"/>
    <w:rsid w:val="00BC11C7"/>
    <w:rsid w:val="00BC6AA4"/>
    <w:rsid w:val="00BD24BA"/>
    <w:rsid w:val="00BE1F95"/>
    <w:rsid w:val="00C029CD"/>
    <w:rsid w:val="00C34081"/>
    <w:rsid w:val="00C526ED"/>
    <w:rsid w:val="00C53898"/>
    <w:rsid w:val="00C542B5"/>
    <w:rsid w:val="00C57992"/>
    <w:rsid w:val="00C72BCD"/>
    <w:rsid w:val="00C956AD"/>
    <w:rsid w:val="00CA1B06"/>
    <w:rsid w:val="00D641DC"/>
    <w:rsid w:val="00D93091"/>
    <w:rsid w:val="00DD2706"/>
    <w:rsid w:val="00E00677"/>
    <w:rsid w:val="00E13EAF"/>
    <w:rsid w:val="00E26FF5"/>
    <w:rsid w:val="00E619A6"/>
    <w:rsid w:val="00E92F34"/>
    <w:rsid w:val="00EC0D81"/>
    <w:rsid w:val="00EC4C97"/>
    <w:rsid w:val="00EE2B30"/>
    <w:rsid w:val="00EE2CF7"/>
    <w:rsid w:val="00F57320"/>
    <w:rsid w:val="00F70227"/>
    <w:rsid w:val="00F82320"/>
    <w:rsid w:val="00FA5767"/>
    <w:rsid w:val="00FF016E"/>
    <w:rsid w:val="00FF3075"/>
    <w:rsid w:val="00FF4B76"/>
    <w:rsid w:val="00FF6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1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16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16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16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166"/>
    <w:rPr>
      <w:color w:val="0000FF"/>
      <w:u w:val="single"/>
    </w:rPr>
  </w:style>
  <w:style w:type="character" w:customStyle="1" w:styleId="pagecount">
    <w:name w:val="pagecount"/>
    <w:basedOn w:val="DefaultParagraphFont"/>
    <w:rsid w:val="009E2166"/>
  </w:style>
  <w:style w:type="character" w:customStyle="1" w:styleId="pageno">
    <w:name w:val="pageno"/>
    <w:basedOn w:val="DefaultParagraphFont"/>
    <w:rsid w:val="009E2166"/>
  </w:style>
  <w:style w:type="character" w:customStyle="1" w:styleId="magsimg">
    <w:name w:val="magsimg"/>
    <w:basedOn w:val="DefaultParagraphFont"/>
    <w:rsid w:val="009E2166"/>
  </w:style>
  <w:style w:type="paragraph" w:styleId="NormalWeb">
    <w:name w:val="Normal (Web)"/>
    <w:basedOn w:val="Normal"/>
    <w:uiPriority w:val="99"/>
    <w:semiHidden/>
    <w:unhideWhenUsed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4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4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5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1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1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5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1958</Words>
  <Characters>11166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2012-03-03T02:16:00Z</dcterms:created>
  <dcterms:modified xsi:type="dcterms:W3CDTF">2012-03-03T02:16:00Z</dcterms:modified>
</cp:coreProperties>
</file>